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DA6" w:rsidRDefault="00265DA6" w:rsidP="00265DA6">
      <w:pPr>
        <w:jc w:val="center"/>
        <w:rPr>
          <w:rFonts w:asciiTheme="majorBidi" w:hAnsiTheme="majorBidi" w:cstheme="majorBidi"/>
          <w:sz w:val="28"/>
          <w:szCs w:val="28"/>
        </w:rPr>
      </w:pPr>
      <w:r>
        <w:rPr>
          <w:rFonts w:asciiTheme="majorBidi" w:hAnsiTheme="majorBidi" w:cstheme="majorBidi"/>
          <w:sz w:val="28"/>
          <w:szCs w:val="28"/>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№1</w:t>
      </w:r>
    </w:p>
    <w:p w:rsidR="00265DA6" w:rsidRDefault="00265DA6" w:rsidP="00265DA6">
      <w:pPr>
        <w:jc w:val="center"/>
        <w:rPr>
          <w:rFonts w:asciiTheme="majorBidi" w:hAnsiTheme="majorBidi" w:cstheme="majorBidi"/>
          <w:sz w:val="28"/>
          <w:szCs w:val="28"/>
        </w:rPr>
      </w:pPr>
    </w:p>
    <w:p w:rsidR="00265DA6" w:rsidRDefault="00265DA6" w:rsidP="00265DA6">
      <w:pPr>
        <w:spacing w:after="0" w:line="240" w:lineRule="auto"/>
        <w:rPr>
          <w:rFonts w:asciiTheme="majorBidi" w:hAnsiTheme="majorBidi" w:cstheme="majorBidi"/>
          <w:sz w:val="24"/>
          <w:szCs w:val="24"/>
        </w:rPr>
      </w:pPr>
      <w:r>
        <w:rPr>
          <w:rFonts w:asciiTheme="majorBidi" w:hAnsiTheme="majorBidi" w:cstheme="majorBidi"/>
          <w:sz w:val="24"/>
          <w:szCs w:val="24"/>
        </w:rPr>
        <w:t>Принято    на                                                                          Утверждено___________________</w:t>
      </w:r>
    </w:p>
    <w:p w:rsidR="00265DA6" w:rsidRDefault="00265DA6" w:rsidP="00265DA6">
      <w:pPr>
        <w:spacing w:after="0" w:line="240" w:lineRule="auto"/>
        <w:rPr>
          <w:rFonts w:asciiTheme="majorBidi" w:hAnsiTheme="majorBidi" w:cstheme="majorBidi"/>
          <w:sz w:val="24"/>
          <w:szCs w:val="24"/>
        </w:rPr>
      </w:pPr>
      <w:r>
        <w:rPr>
          <w:rFonts w:asciiTheme="majorBidi" w:hAnsiTheme="majorBidi" w:cstheme="majorBidi"/>
          <w:sz w:val="24"/>
          <w:szCs w:val="24"/>
        </w:rPr>
        <w:t>Педагогическом совете                                                       Директор школы Т.В. Емельянова</w:t>
      </w:r>
    </w:p>
    <w:p w:rsidR="00265DA6" w:rsidRDefault="00265DA6" w:rsidP="00265DA6">
      <w:pPr>
        <w:spacing w:after="0" w:line="240" w:lineRule="auto"/>
        <w:rPr>
          <w:rFonts w:asciiTheme="majorBidi" w:hAnsiTheme="majorBidi" w:cstheme="majorBidi"/>
          <w:sz w:val="24"/>
          <w:szCs w:val="24"/>
        </w:rPr>
      </w:pPr>
      <w:r>
        <w:rPr>
          <w:rFonts w:asciiTheme="majorBidi" w:hAnsiTheme="majorBidi" w:cstheme="majorBidi"/>
          <w:sz w:val="24"/>
          <w:szCs w:val="24"/>
        </w:rPr>
        <w:t xml:space="preserve">Протокол № 1 от 30.08.2024 г.                                           Приказ № 115 от 30.08.2024 г.                                                                                         </w:t>
      </w:r>
    </w:p>
    <w:p w:rsidR="00265DA6" w:rsidRDefault="00265DA6" w:rsidP="00265DA6">
      <w:pPr>
        <w:jc w:val="center"/>
        <w:rPr>
          <w:rFonts w:asciiTheme="majorBidi" w:hAnsiTheme="majorBidi" w:cstheme="majorBidi"/>
          <w:sz w:val="28"/>
          <w:szCs w:val="28"/>
        </w:rPr>
      </w:pPr>
    </w:p>
    <w:p w:rsidR="00265DA6" w:rsidRDefault="00265DA6" w:rsidP="00265DA6">
      <w:pPr>
        <w:jc w:val="center"/>
        <w:rPr>
          <w:rFonts w:asciiTheme="majorBidi" w:hAnsiTheme="majorBidi" w:cstheme="majorBidi"/>
        </w:rPr>
      </w:pPr>
    </w:p>
    <w:p w:rsidR="00265DA6" w:rsidRDefault="00265DA6" w:rsidP="00265DA6">
      <w:pPr>
        <w:jc w:val="center"/>
        <w:rPr>
          <w:rFonts w:asciiTheme="majorBidi" w:hAnsiTheme="majorBidi" w:cstheme="majorBidi"/>
          <w:sz w:val="28"/>
          <w:szCs w:val="28"/>
        </w:rPr>
      </w:pPr>
    </w:p>
    <w:p w:rsidR="00265DA6" w:rsidRDefault="00265DA6" w:rsidP="00265DA6">
      <w:pPr>
        <w:spacing w:after="0"/>
        <w:ind w:left="120"/>
        <w:rPr>
          <w:rFonts w:ascii="Times New Roman" w:hAnsi="Times New Roman" w:cs="Times New Roman"/>
          <w:sz w:val="24"/>
          <w:szCs w:val="24"/>
        </w:rPr>
      </w:pPr>
    </w:p>
    <w:p w:rsidR="00265DA6" w:rsidRDefault="00265DA6" w:rsidP="00265DA6">
      <w:pPr>
        <w:spacing w:after="0"/>
        <w:ind w:left="120"/>
        <w:rPr>
          <w:rFonts w:ascii="Times New Roman" w:hAnsi="Times New Roman" w:cs="Times New Roman"/>
          <w:sz w:val="24"/>
          <w:szCs w:val="24"/>
        </w:rPr>
      </w:pPr>
    </w:p>
    <w:p w:rsidR="00265DA6" w:rsidRDefault="00265DA6" w:rsidP="00265DA6">
      <w:pPr>
        <w:spacing w:after="0"/>
        <w:ind w:left="120"/>
        <w:rPr>
          <w:rFonts w:ascii="Times New Roman" w:hAnsi="Times New Roman" w:cs="Times New Roman"/>
          <w:sz w:val="24"/>
          <w:szCs w:val="24"/>
        </w:rPr>
      </w:pPr>
    </w:p>
    <w:p w:rsidR="00265DA6" w:rsidRDefault="00265DA6" w:rsidP="00265DA6">
      <w:pPr>
        <w:spacing w:after="0" w:line="408" w:lineRule="auto"/>
        <w:ind w:left="120"/>
        <w:jc w:val="center"/>
        <w:rPr>
          <w:rFonts w:ascii="Times New Roman" w:hAnsi="Times New Roman" w:cs="Times New Roman"/>
          <w:sz w:val="28"/>
          <w:szCs w:val="28"/>
        </w:rPr>
      </w:pPr>
      <w:r>
        <w:rPr>
          <w:rFonts w:ascii="Times New Roman" w:hAnsi="Times New Roman" w:cs="Times New Roman"/>
          <w:b/>
          <w:color w:val="000000"/>
          <w:sz w:val="28"/>
          <w:szCs w:val="28"/>
        </w:rPr>
        <w:t>РАБОЧАЯ ПРОГРАММА</w:t>
      </w:r>
    </w:p>
    <w:p w:rsidR="00265DA6" w:rsidRDefault="00265DA6" w:rsidP="00265DA6">
      <w:pPr>
        <w:spacing w:after="0"/>
        <w:ind w:left="120"/>
        <w:jc w:val="center"/>
        <w:rPr>
          <w:rFonts w:ascii="Times New Roman" w:hAnsi="Times New Roman" w:cs="Times New Roman"/>
          <w:sz w:val="28"/>
          <w:szCs w:val="28"/>
        </w:rPr>
      </w:pPr>
    </w:p>
    <w:p w:rsidR="00265DA6" w:rsidRDefault="00265DA6" w:rsidP="00265DA6">
      <w:pPr>
        <w:spacing w:after="0" w:line="408" w:lineRule="auto"/>
        <w:ind w:left="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Курса внеурочной деятельности </w:t>
      </w:r>
    </w:p>
    <w:p w:rsidR="00265DA6" w:rsidRDefault="00265DA6" w:rsidP="00265DA6">
      <w:pPr>
        <w:spacing w:after="0" w:line="408" w:lineRule="auto"/>
        <w:ind w:left="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«Тропинка в профессию»</w:t>
      </w:r>
    </w:p>
    <w:p w:rsidR="00265DA6" w:rsidRDefault="00265DA6" w:rsidP="00265DA6">
      <w:pPr>
        <w:spacing w:after="0" w:line="408" w:lineRule="auto"/>
        <w:ind w:left="120"/>
        <w:jc w:val="center"/>
        <w:rPr>
          <w:rFonts w:ascii="Times New Roman" w:hAnsi="Times New Roman" w:cs="Times New Roman"/>
          <w:sz w:val="28"/>
          <w:szCs w:val="28"/>
        </w:rPr>
      </w:pPr>
      <w:r>
        <w:rPr>
          <w:rFonts w:ascii="Times New Roman" w:hAnsi="Times New Roman" w:cs="Times New Roman"/>
          <w:b/>
          <w:color w:val="000000"/>
          <w:sz w:val="28"/>
          <w:szCs w:val="28"/>
        </w:rPr>
        <w:t>основной общеобразовательной программы начального общего образования</w:t>
      </w:r>
    </w:p>
    <w:p w:rsidR="00265DA6" w:rsidRDefault="00265DA6" w:rsidP="00265DA6">
      <w:pPr>
        <w:spacing w:after="0" w:line="408" w:lineRule="auto"/>
        <w:ind w:left="120"/>
        <w:jc w:val="center"/>
        <w:rPr>
          <w:rFonts w:ascii="Times New Roman" w:hAnsi="Times New Roman" w:cs="Times New Roman"/>
          <w:sz w:val="28"/>
          <w:szCs w:val="28"/>
        </w:rPr>
      </w:pPr>
      <w:r>
        <w:rPr>
          <w:rFonts w:ascii="Times New Roman" w:hAnsi="Times New Roman" w:cs="Times New Roman"/>
          <w:color w:val="000000"/>
          <w:sz w:val="28"/>
          <w:szCs w:val="28"/>
        </w:rPr>
        <w:t>(1-4 классы)</w:t>
      </w:r>
    </w:p>
    <w:p w:rsidR="00265DA6" w:rsidRDefault="00265DA6" w:rsidP="00265DA6">
      <w:pPr>
        <w:spacing w:after="0"/>
        <w:ind w:left="120"/>
        <w:jc w:val="center"/>
        <w:rPr>
          <w:rFonts w:ascii="Times New Roman" w:hAnsi="Times New Roman" w:cs="Times New Roman"/>
          <w:sz w:val="28"/>
          <w:szCs w:val="28"/>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4"/>
          <w:szCs w:val="24"/>
        </w:rPr>
      </w:pPr>
    </w:p>
    <w:p w:rsidR="00265DA6" w:rsidRDefault="00265DA6" w:rsidP="00265DA6">
      <w:pPr>
        <w:spacing w:after="0"/>
        <w:rPr>
          <w:rFonts w:ascii="Times New Roman" w:hAnsi="Times New Roman" w:cs="Times New Roman"/>
          <w:sz w:val="24"/>
          <w:szCs w:val="24"/>
        </w:rPr>
      </w:pPr>
    </w:p>
    <w:p w:rsidR="00265DA6" w:rsidRDefault="00265DA6" w:rsidP="00265DA6">
      <w:pPr>
        <w:spacing w:after="0"/>
        <w:rPr>
          <w:rFonts w:ascii="Times New Roman" w:hAnsi="Times New Roman" w:cs="Times New Roman"/>
          <w:sz w:val="24"/>
          <w:szCs w:val="24"/>
        </w:rPr>
      </w:pPr>
    </w:p>
    <w:p w:rsidR="00265DA6" w:rsidRDefault="00265DA6" w:rsidP="00265DA6">
      <w:pPr>
        <w:spacing w:after="0"/>
        <w:rPr>
          <w:rFonts w:ascii="Times New Roman" w:hAnsi="Times New Roman" w:cs="Times New Roman"/>
          <w:sz w:val="24"/>
          <w:szCs w:val="24"/>
        </w:rPr>
      </w:pPr>
    </w:p>
    <w:p w:rsidR="00265DA6" w:rsidRDefault="00265DA6" w:rsidP="00265DA6">
      <w:pPr>
        <w:spacing w:after="0"/>
        <w:rPr>
          <w:rFonts w:ascii="Times New Roman" w:hAnsi="Times New Roman" w:cs="Times New Roman"/>
          <w:sz w:val="24"/>
          <w:szCs w:val="24"/>
        </w:rPr>
      </w:pPr>
    </w:p>
    <w:p w:rsidR="00265DA6" w:rsidRDefault="00265DA6" w:rsidP="00265DA6">
      <w:pPr>
        <w:spacing w:after="0"/>
        <w:ind w:left="120"/>
        <w:jc w:val="center"/>
        <w:rPr>
          <w:rFonts w:ascii="Times New Roman" w:hAnsi="Times New Roman" w:cs="Times New Roman"/>
          <w:sz w:val="28"/>
          <w:szCs w:val="28"/>
        </w:rPr>
      </w:pPr>
      <w:r>
        <w:rPr>
          <w:rFonts w:ascii="Times New Roman" w:hAnsi="Times New Roman" w:cs="Times New Roman"/>
          <w:color w:val="000000"/>
          <w:sz w:val="24"/>
          <w:szCs w:val="24"/>
        </w:rPr>
        <w:t>​</w:t>
      </w:r>
      <w:bookmarkStart w:id="0" w:name="1409a51a-857c-49b4-8420-37a2d161ed0e"/>
      <w:r>
        <w:rPr>
          <w:rFonts w:ascii="Times New Roman" w:hAnsi="Times New Roman" w:cs="Times New Roman"/>
          <w:b/>
          <w:color w:val="000000"/>
          <w:sz w:val="28"/>
          <w:szCs w:val="28"/>
        </w:rPr>
        <w:t>Сортавала</w:t>
      </w:r>
      <w:bookmarkEnd w:id="0"/>
      <w:r>
        <w:rPr>
          <w:rFonts w:ascii="Times New Roman" w:hAnsi="Times New Roman" w:cs="Times New Roman"/>
          <w:b/>
          <w:color w:val="000000"/>
          <w:sz w:val="28"/>
          <w:szCs w:val="28"/>
        </w:rPr>
        <w:t xml:space="preserve">‌ </w:t>
      </w:r>
      <w:bookmarkStart w:id="1" w:name="282c3466-5cb3-4ab4-9a19-f7da1f5cd792"/>
      <w:r>
        <w:rPr>
          <w:rFonts w:ascii="Times New Roman" w:hAnsi="Times New Roman" w:cs="Times New Roman"/>
          <w:b/>
          <w:color w:val="000000"/>
          <w:sz w:val="28"/>
          <w:szCs w:val="28"/>
        </w:rPr>
        <w:t>202</w:t>
      </w:r>
      <w:bookmarkEnd w:id="1"/>
      <w:r>
        <w:rPr>
          <w:rFonts w:ascii="Times New Roman" w:hAnsi="Times New Roman" w:cs="Times New Roman"/>
          <w:b/>
          <w:color w:val="000000"/>
          <w:sz w:val="28"/>
          <w:szCs w:val="28"/>
        </w:rPr>
        <w:t>4‌</w:t>
      </w:r>
      <w:r>
        <w:rPr>
          <w:rFonts w:ascii="Times New Roman" w:hAnsi="Times New Roman" w:cs="Times New Roman"/>
          <w:color w:val="000000"/>
          <w:sz w:val="28"/>
          <w:szCs w:val="28"/>
        </w:rPr>
        <w:t>​</w:t>
      </w:r>
    </w:p>
    <w:p w:rsidR="00265DA6" w:rsidRDefault="00265DA6" w:rsidP="00EB0C35">
      <w:pPr>
        <w:spacing w:line="360" w:lineRule="auto"/>
        <w:jc w:val="both"/>
        <w:rPr>
          <w:rFonts w:ascii="Times New Roman" w:hAnsi="Times New Roman" w:cs="Times New Roman"/>
          <w:b/>
          <w:sz w:val="24"/>
          <w:szCs w:val="24"/>
        </w:rPr>
      </w:pPr>
    </w:p>
    <w:p w:rsidR="00265DA6" w:rsidRDefault="00265DA6" w:rsidP="00EB0C35">
      <w:pPr>
        <w:spacing w:line="360" w:lineRule="auto"/>
        <w:jc w:val="both"/>
        <w:rPr>
          <w:rFonts w:ascii="Times New Roman" w:hAnsi="Times New Roman" w:cs="Times New Roman"/>
          <w:b/>
          <w:sz w:val="24"/>
          <w:szCs w:val="24"/>
        </w:rPr>
      </w:pPr>
    </w:p>
    <w:p w:rsidR="00632869" w:rsidRDefault="00632869" w:rsidP="00EB0C35">
      <w:pPr>
        <w:spacing w:line="360" w:lineRule="auto"/>
        <w:jc w:val="both"/>
        <w:rPr>
          <w:rFonts w:ascii="Times New Roman" w:hAnsi="Times New Roman" w:cs="Times New Roman"/>
          <w:b/>
          <w:sz w:val="24"/>
          <w:szCs w:val="24"/>
        </w:rPr>
      </w:pPr>
    </w:p>
    <w:p w:rsidR="00EB0C35" w:rsidRPr="00EB0C35" w:rsidRDefault="00EB0C35" w:rsidP="00EB0C35">
      <w:pPr>
        <w:spacing w:line="360" w:lineRule="auto"/>
        <w:jc w:val="both"/>
        <w:rPr>
          <w:rFonts w:ascii="Times New Roman" w:hAnsi="Times New Roman" w:cs="Times New Roman"/>
          <w:b/>
          <w:sz w:val="24"/>
          <w:szCs w:val="24"/>
        </w:rPr>
      </w:pPr>
      <w:bookmarkStart w:id="2" w:name="_GoBack"/>
      <w:bookmarkEnd w:id="2"/>
      <w:r w:rsidRPr="00EB0C35">
        <w:rPr>
          <w:rFonts w:ascii="Times New Roman" w:hAnsi="Times New Roman" w:cs="Times New Roman"/>
          <w:b/>
          <w:sz w:val="24"/>
          <w:szCs w:val="24"/>
        </w:rPr>
        <w:lastRenderedPageBreak/>
        <w:t>Пояснительная записка</w:t>
      </w:r>
    </w:p>
    <w:p w:rsidR="00EB0C35" w:rsidRPr="00EB0C35" w:rsidRDefault="00EB0C35" w:rsidP="00EB0C35">
      <w:pPr>
        <w:spacing w:line="360" w:lineRule="auto"/>
        <w:jc w:val="both"/>
        <w:rPr>
          <w:rFonts w:ascii="Times New Roman" w:hAnsi="Times New Roman" w:cs="Times New Roman"/>
          <w:sz w:val="24"/>
          <w:szCs w:val="24"/>
        </w:rPr>
      </w:pPr>
      <w:r w:rsidRPr="00EB0C35">
        <w:rPr>
          <w:rFonts w:ascii="Times New Roman" w:hAnsi="Times New Roman" w:cs="Times New Roman"/>
          <w:sz w:val="24"/>
          <w:szCs w:val="24"/>
        </w:rPr>
        <w:t xml:space="preserve"> </w:t>
      </w:r>
      <w:r w:rsidRPr="00EB0C35">
        <w:rPr>
          <w:rFonts w:ascii="Times New Roman" w:hAnsi="Times New Roman" w:cs="Times New Roman"/>
          <w:sz w:val="24"/>
          <w:szCs w:val="24"/>
        </w:rPr>
        <w:tab/>
        <w:t>Рабочая программа курса для начальной школы (1-4 классы) «Тропинка в профессию» разработана в соответствии с</w:t>
      </w:r>
    </w:p>
    <w:p w:rsidR="00EB0C35" w:rsidRPr="00EB0C35" w:rsidRDefault="00EB0C35" w:rsidP="00EB0C35">
      <w:pPr>
        <w:pStyle w:val="a3"/>
        <w:numPr>
          <w:ilvl w:val="0"/>
          <w:numId w:val="1"/>
        </w:numPr>
        <w:spacing w:line="360" w:lineRule="auto"/>
        <w:jc w:val="both"/>
        <w:rPr>
          <w:rFonts w:ascii="Times New Roman" w:hAnsi="Times New Roman" w:cs="Times New Roman"/>
          <w:b/>
          <w:sz w:val="24"/>
          <w:szCs w:val="24"/>
        </w:rPr>
      </w:pPr>
      <w:r w:rsidRPr="00EB0C35">
        <w:rPr>
          <w:rFonts w:ascii="Times New Roman" w:hAnsi="Times New Roman" w:cs="Times New Roman"/>
          <w:sz w:val="24"/>
          <w:szCs w:val="24"/>
        </w:rPr>
        <w:t xml:space="preserve">Федеральным законом Российской Федерации от 29 декабря 2012 г. № 273-ФЗ "Об образовании в Российской Федерации» (далее – ФЗ № 273); </w:t>
      </w:r>
    </w:p>
    <w:p w:rsidR="00EB0C35" w:rsidRPr="00EB0C35" w:rsidRDefault="00EB0C35" w:rsidP="00EB0C35">
      <w:pPr>
        <w:pStyle w:val="a3"/>
        <w:numPr>
          <w:ilvl w:val="0"/>
          <w:numId w:val="1"/>
        </w:numPr>
        <w:spacing w:line="360" w:lineRule="auto"/>
        <w:jc w:val="both"/>
        <w:rPr>
          <w:rFonts w:ascii="Times New Roman" w:hAnsi="Times New Roman" w:cs="Times New Roman"/>
          <w:b/>
          <w:sz w:val="24"/>
          <w:szCs w:val="24"/>
        </w:rPr>
      </w:pPr>
      <w:r w:rsidRPr="00EB0C35">
        <w:rPr>
          <w:rFonts w:ascii="Times New Roman" w:hAnsi="Times New Roman" w:cs="Times New Roman"/>
          <w:sz w:val="24"/>
          <w:szCs w:val="24"/>
        </w:rPr>
        <w:t>требованиями ФГОС начального общего образования (приказ Министерства просвещения РФ № 286 от 31.05.2021г) (далее – ФГОСНОО), адаптирована на основании комплексной программы профориентационной работы для начальной школы «Тропинка в профессию».</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 Рабочая программа курса «Тропинка в профессию» реализует духовнонравственное и социальное направления во внеурочной деятельности в рамках ФГОС начального общего образования. Данный курс является первой ступенькой в профориентационной работе.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В жизни каждого человека профессиональная деятельность занимает важное место. С первых шагов ребѐнка родители задумываются о его будущем, внимательно следят за интересами и склонностями своего ребѐнка, стараясь предопределить его профессиональную судьбу.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Учѐба в школе выявляет избирательное отношение школьника к разным учебным предметам. 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Представления о профессиях ребѐнка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ребѐнка. 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 Решение данных проблем позволит оптимизировать учебный процесс, направленный на профориентационное образование, сделает учѐбу в школе единым преемственным образовательным процессом.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Что же такое профориентационная работа для начальной школы?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Для ученика: развитие интереса и мотивации к разнообразным познаниям о профессии; развитие определѐнных профессиональных навыков, развитие рефлексии и навыков опыта деятельности.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lastRenderedPageBreak/>
        <w:t xml:space="preserve">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оснащѐнности педагогического процесса и т.д.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Общая гипотеза данной работы состоит в том, что реализация профориентационной работы в школе может быть более эффективной, если: </w:t>
      </w:r>
    </w:p>
    <w:p w:rsidR="00EB0C35" w:rsidRPr="00EB0C35"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 Изменятся методологические основания построения педагогического процесса в начальной школе;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 Будет создана пропедевтическая профориентационная педагогическая система начальной школы;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 В содержание начального образования будут включены исследовательские проектные виды деятельности;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 Будут использованы потенциалы микросоциума (семьи) в построении единого интегрального образовательного пространства ребѐнка;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 Процесс пропедевтики будет сопровождаться технологиями оценивания качества проектной деятельности в начальной школе.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Комплексная программа профессиональной работы для начальной школы «Тропинка в профессию» создана для того, чтобы уже на ранних стадиях формирования социальной сферы интересов личности ребѐнка познакомить младших школьников с профессиями взрослых людей и обеспечить пропедевтику профориентационной подготовки.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Таким образом, предлагаемая программа может стать первой ступенью в системе работы школы по переходу на профориентационное обучение.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w:t>
      </w:r>
      <w:r w:rsidRPr="00EB0C35">
        <w:rPr>
          <w:rFonts w:ascii="Times New Roman" w:hAnsi="Times New Roman" w:cs="Times New Roman"/>
          <w:sz w:val="24"/>
          <w:szCs w:val="24"/>
        </w:rPr>
        <w:lastRenderedPageBreak/>
        <w:t xml:space="preserve">Е.А.Климовым.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Межпредметная интеграция способствует,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во-первых, формированию целостного представления о различных сферах человеческой деятельности;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во – вторых, развитию знаний, умений и навыков, необходимых для создания этой целостности в смысловых новообразованиях у младших школьников;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в-третьих, освоению элементарных знаний о профессиях людей;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в-четвѐртых, включению обучающихся в исследовательскую деятельность.</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 Данная программа курса предполагает реализацию через: </w:t>
      </w:r>
    </w:p>
    <w:p w:rsidR="007075BE" w:rsidRPr="007075BE" w:rsidRDefault="00EB0C35" w:rsidP="007075BE">
      <w:pPr>
        <w:pStyle w:val="a3"/>
        <w:numPr>
          <w:ilvl w:val="0"/>
          <w:numId w:val="2"/>
        </w:numPr>
        <w:spacing w:line="360" w:lineRule="auto"/>
        <w:jc w:val="both"/>
        <w:rPr>
          <w:rFonts w:ascii="Times New Roman" w:hAnsi="Times New Roman" w:cs="Times New Roman"/>
          <w:sz w:val="24"/>
          <w:szCs w:val="24"/>
        </w:rPr>
      </w:pPr>
      <w:r w:rsidRPr="007075BE">
        <w:rPr>
          <w:rFonts w:ascii="Times New Roman" w:hAnsi="Times New Roman" w:cs="Times New Roman"/>
          <w:sz w:val="24"/>
          <w:szCs w:val="24"/>
        </w:rPr>
        <w:t xml:space="preserve">Внеурочную деятельность детей – программа «Тропинка в профессию» (духовно-нравственное направление внеурочной деятельности); </w:t>
      </w:r>
    </w:p>
    <w:p w:rsidR="007075BE" w:rsidRPr="007075BE" w:rsidRDefault="00EB0C35" w:rsidP="007075BE">
      <w:pPr>
        <w:pStyle w:val="a3"/>
        <w:numPr>
          <w:ilvl w:val="0"/>
          <w:numId w:val="2"/>
        </w:numPr>
        <w:spacing w:line="360" w:lineRule="auto"/>
        <w:jc w:val="both"/>
        <w:rPr>
          <w:rFonts w:ascii="Times New Roman" w:hAnsi="Times New Roman" w:cs="Times New Roman"/>
          <w:sz w:val="24"/>
          <w:szCs w:val="24"/>
        </w:rPr>
      </w:pPr>
      <w:r w:rsidRPr="007075BE">
        <w:rPr>
          <w:rFonts w:ascii="Times New Roman" w:hAnsi="Times New Roman" w:cs="Times New Roman"/>
          <w:sz w:val="24"/>
          <w:szCs w:val="24"/>
        </w:rPr>
        <w:t xml:space="preserve">Внеклассную работу.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Профориентационное воспитание в начальной школе – это создание среды, которая будет способствовать воспитанию у ребѐнка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Новизна курса состоит в том, что он соединяет в себе сведения из разных предметных областей психологии, литературы, истории, экологии, социологии, ОБЖ, художественного труда.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Рабочая программа рассчитана на 4 года (1 - 4 класс).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Ведущая деятельность: поисковая, исследовательская, творческая, игровая. </w:t>
      </w:r>
    </w:p>
    <w:p w:rsidR="007075BE" w:rsidRDefault="00EB0C35" w:rsidP="00EB0C35">
      <w:pPr>
        <w:spacing w:line="360" w:lineRule="auto"/>
        <w:ind w:firstLine="420"/>
        <w:jc w:val="both"/>
        <w:rPr>
          <w:rFonts w:ascii="Times New Roman" w:hAnsi="Times New Roman" w:cs="Times New Roman"/>
          <w:sz w:val="24"/>
          <w:szCs w:val="24"/>
        </w:rPr>
      </w:pPr>
      <w:r w:rsidRPr="00EB0C35">
        <w:rPr>
          <w:rFonts w:ascii="Times New Roman" w:hAnsi="Times New Roman" w:cs="Times New Roman"/>
          <w:sz w:val="24"/>
          <w:szCs w:val="24"/>
        </w:rPr>
        <w:t xml:space="preserve">Содержание определяется возрастными особенностями младших школьников. Каждое занятие имеет тематическое наполнение, связанное с рассмотрением определѐнной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 Курс занятий построен таким образом, что предоставляет обучающимся возможность тренировать различные виды своих способностей. </w:t>
      </w:r>
    </w:p>
    <w:p w:rsidR="007075BE" w:rsidRDefault="00EB0C35" w:rsidP="00EB0C35">
      <w:pPr>
        <w:spacing w:line="360" w:lineRule="auto"/>
        <w:ind w:firstLine="420"/>
        <w:jc w:val="both"/>
        <w:rPr>
          <w:rFonts w:ascii="Times New Roman" w:hAnsi="Times New Roman" w:cs="Times New Roman"/>
        </w:rPr>
      </w:pPr>
      <w:r w:rsidRPr="00EB0C35">
        <w:rPr>
          <w:rFonts w:ascii="Times New Roman" w:hAnsi="Times New Roman" w:cs="Times New Roman"/>
          <w:sz w:val="24"/>
          <w:szCs w:val="24"/>
        </w:rPr>
        <w:lastRenderedPageBreak/>
        <w:t>В данной программе игровая мотивация превалирует, перерастая в учебную. Ребѐнок становится заинтересованным субъектом в развитии своих способностей. 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w:t>
      </w:r>
      <w:r w:rsidRPr="007075BE">
        <w:rPr>
          <w:rFonts w:ascii="Times New Roman" w:hAnsi="Times New Roman" w:cs="Times New Roman"/>
          <w:sz w:val="24"/>
          <w:szCs w:val="24"/>
        </w:rPr>
        <w:t>познавательных</w:t>
      </w:r>
      <w:r w:rsidR="007075BE" w:rsidRPr="007075BE">
        <w:rPr>
          <w:rFonts w:ascii="Times New Roman" w:hAnsi="Times New Roman" w:cs="Times New Roman"/>
          <w:sz w:val="24"/>
          <w:szCs w:val="24"/>
        </w:rPr>
        <w:t xml:space="preserve"> </w:t>
      </w:r>
      <w:r w:rsidR="007075BE" w:rsidRPr="007075BE">
        <w:rPr>
          <w:rFonts w:ascii="Times New Roman" w:hAnsi="Times New Roman" w:cs="Times New Roman"/>
        </w:rPr>
        <w:t xml:space="preserve">мотивов, потребности в творческой деятельности, развитию кругозора у учащихся. </w:t>
      </w:r>
    </w:p>
    <w:p w:rsidR="007075BE" w:rsidRDefault="007075BE" w:rsidP="00EB0C35">
      <w:pPr>
        <w:spacing w:line="360" w:lineRule="auto"/>
        <w:ind w:firstLine="420"/>
        <w:jc w:val="both"/>
        <w:rPr>
          <w:rFonts w:ascii="Times New Roman" w:hAnsi="Times New Roman" w:cs="Times New Roman"/>
        </w:rPr>
      </w:pPr>
      <w:r w:rsidRPr="007075BE">
        <w:rPr>
          <w:rFonts w:ascii="Times New Roman" w:hAnsi="Times New Roman" w:cs="Times New Roman"/>
        </w:rPr>
        <w:t xml:space="preserve">Развитие творческих способностей немыслимо без творческой деятельности. 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 </w:t>
      </w:r>
    </w:p>
    <w:p w:rsidR="00EB0C35" w:rsidRDefault="007075BE" w:rsidP="00EB0C35">
      <w:pPr>
        <w:spacing w:line="360" w:lineRule="auto"/>
        <w:ind w:firstLine="420"/>
        <w:jc w:val="both"/>
        <w:rPr>
          <w:rFonts w:ascii="Times New Roman" w:hAnsi="Times New Roman" w:cs="Times New Roman"/>
          <w:b/>
        </w:rPr>
      </w:pPr>
      <w:r w:rsidRPr="007075BE">
        <w:rPr>
          <w:rFonts w:ascii="Times New Roman" w:hAnsi="Times New Roman" w:cs="Times New Roman"/>
          <w:b/>
        </w:rPr>
        <w:t>На реализацию рабочей программы курса « Тропинка в профессию » в 1-м классе отводится 33 часа (1 раз в неделю), во 2-4 классах – по 34 часа в год (1 раз в неделю). Общий объѐм составляет 135 часов</w:t>
      </w:r>
      <w:r>
        <w:rPr>
          <w:rFonts w:ascii="Times New Roman" w:hAnsi="Times New Roman" w:cs="Times New Roman"/>
          <w:b/>
        </w:rPr>
        <w:t>.</w:t>
      </w:r>
    </w:p>
    <w:p w:rsidR="0017422E" w:rsidRDefault="007075BE" w:rsidP="00EB0C35">
      <w:pPr>
        <w:spacing w:line="360" w:lineRule="auto"/>
        <w:ind w:firstLine="420"/>
        <w:jc w:val="both"/>
        <w:rPr>
          <w:rFonts w:ascii="Times New Roman" w:hAnsi="Times New Roman" w:cs="Times New Roman"/>
          <w:sz w:val="24"/>
          <w:szCs w:val="24"/>
        </w:rPr>
      </w:pPr>
      <w:r w:rsidRPr="007075BE">
        <w:rPr>
          <w:rFonts w:ascii="Times New Roman" w:hAnsi="Times New Roman" w:cs="Times New Roman"/>
          <w:b/>
          <w:sz w:val="24"/>
          <w:szCs w:val="24"/>
        </w:rPr>
        <w:t>Цель курса:</w:t>
      </w:r>
      <w:r w:rsidRPr="007075BE">
        <w:rPr>
          <w:rFonts w:ascii="Times New Roman" w:hAnsi="Times New Roman" w:cs="Times New Roman"/>
          <w:sz w:val="24"/>
          <w:szCs w:val="24"/>
        </w:rPr>
        <w:t xml:space="preserve">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 </w:t>
      </w:r>
    </w:p>
    <w:p w:rsidR="0017422E" w:rsidRDefault="007075BE" w:rsidP="00EB0C35">
      <w:pPr>
        <w:spacing w:line="360" w:lineRule="auto"/>
        <w:ind w:firstLine="420"/>
        <w:jc w:val="both"/>
        <w:rPr>
          <w:rFonts w:ascii="Times New Roman" w:hAnsi="Times New Roman" w:cs="Times New Roman"/>
          <w:sz w:val="24"/>
          <w:szCs w:val="24"/>
        </w:rPr>
      </w:pPr>
      <w:r w:rsidRPr="0017422E">
        <w:rPr>
          <w:rFonts w:ascii="Times New Roman" w:hAnsi="Times New Roman" w:cs="Times New Roman"/>
          <w:b/>
          <w:sz w:val="24"/>
          <w:szCs w:val="24"/>
        </w:rPr>
        <w:t>Цель I этапа профориентационной</w:t>
      </w:r>
      <w:r w:rsidRPr="007075BE">
        <w:rPr>
          <w:rFonts w:ascii="Times New Roman" w:hAnsi="Times New Roman" w:cs="Times New Roman"/>
          <w:sz w:val="24"/>
          <w:szCs w:val="24"/>
        </w:rPr>
        <w:t xml:space="preserve"> работы - это актуализация представлений о профессии среди младших школьников.</w:t>
      </w:r>
    </w:p>
    <w:p w:rsidR="007075BE" w:rsidRDefault="007075BE" w:rsidP="00EB0C35">
      <w:pPr>
        <w:spacing w:line="360" w:lineRule="auto"/>
        <w:ind w:firstLine="420"/>
        <w:jc w:val="both"/>
        <w:rPr>
          <w:rFonts w:ascii="Times New Roman" w:hAnsi="Times New Roman" w:cs="Times New Roman"/>
          <w:sz w:val="24"/>
          <w:szCs w:val="24"/>
        </w:rPr>
      </w:pPr>
      <w:r w:rsidRPr="007075BE">
        <w:rPr>
          <w:rFonts w:ascii="Times New Roman" w:hAnsi="Times New Roman" w:cs="Times New Roman"/>
          <w:sz w:val="24"/>
          <w:szCs w:val="24"/>
        </w:rPr>
        <w:t xml:space="preserve"> </w:t>
      </w:r>
      <w:r w:rsidRPr="0017422E">
        <w:rPr>
          <w:rFonts w:ascii="Times New Roman" w:hAnsi="Times New Roman" w:cs="Times New Roman"/>
          <w:b/>
          <w:sz w:val="24"/>
          <w:szCs w:val="24"/>
        </w:rPr>
        <w:t>Цели II и III этапов профориентации учащихся</w:t>
      </w:r>
      <w:r w:rsidRPr="007075BE">
        <w:rPr>
          <w:rFonts w:ascii="Times New Roman" w:hAnsi="Times New Roman" w:cs="Times New Roman"/>
          <w:sz w:val="24"/>
          <w:szCs w:val="24"/>
        </w:rPr>
        <w:t xml:space="preserve">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r w:rsidR="0017422E">
        <w:rPr>
          <w:rFonts w:ascii="Times New Roman" w:hAnsi="Times New Roman" w:cs="Times New Roman"/>
          <w:sz w:val="24"/>
          <w:szCs w:val="24"/>
        </w:rPr>
        <w:t>.</w:t>
      </w:r>
    </w:p>
    <w:p w:rsidR="0017422E" w:rsidRDefault="0017422E" w:rsidP="00EB0C35">
      <w:pPr>
        <w:spacing w:line="360" w:lineRule="auto"/>
        <w:ind w:firstLine="420"/>
        <w:jc w:val="both"/>
        <w:rPr>
          <w:rFonts w:cs="Segoe UI Symbol"/>
          <w:sz w:val="24"/>
          <w:szCs w:val="24"/>
        </w:rPr>
      </w:pPr>
      <w:r w:rsidRPr="0017422E">
        <w:rPr>
          <w:rFonts w:ascii="Times New Roman" w:hAnsi="Times New Roman" w:cs="Times New Roman"/>
          <w:b/>
          <w:sz w:val="24"/>
          <w:szCs w:val="24"/>
        </w:rPr>
        <w:t>Задачи:</w:t>
      </w:r>
      <w:r w:rsidRPr="0017422E">
        <w:rPr>
          <w:rFonts w:ascii="Times New Roman" w:hAnsi="Times New Roman" w:cs="Times New Roman"/>
          <w:sz w:val="24"/>
          <w:szCs w:val="24"/>
        </w:rPr>
        <w:t xml:space="preserve"> </w:t>
      </w:r>
    </w:p>
    <w:p w:rsidR="0017422E" w:rsidRPr="0017422E" w:rsidRDefault="0017422E" w:rsidP="0017422E">
      <w:pPr>
        <w:pStyle w:val="a3"/>
        <w:numPr>
          <w:ilvl w:val="0"/>
          <w:numId w:val="3"/>
        </w:num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xml:space="preserve">познакомить с широким спектром профессий, особенностями разных профессий; </w:t>
      </w:r>
    </w:p>
    <w:p w:rsidR="0017422E" w:rsidRPr="0017422E" w:rsidRDefault="0017422E" w:rsidP="0017422E">
      <w:pPr>
        <w:pStyle w:val="a3"/>
        <w:numPr>
          <w:ilvl w:val="0"/>
          <w:numId w:val="3"/>
        </w:num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xml:space="preserve">выявить наклонности, необходимые для реализации себя в выбранной в будущем профессии; </w:t>
      </w:r>
    </w:p>
    <w:p w:rsidR="0017422E" w:rsidRPr="0017422E" w:rsidRDefault="0017422E" w:rsidP="0017422E">
      <w:pPr>
        <w:pStyle w:val="a3"/>
        <w:numPr>
          <w:ilvl w:val="0"/>
          <w:numId w:val="3"/>
        </w:num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xml:space="preserve">способствовать формированию уважительного отношения к людям разных профессий и результатам их труда; </w:t>
      </w:r>
    </w:p>
    <w:p w:rsidR="0017422E" w:rsidRPr="0017422E" w:rsidRDefault="0017422E" w:rsidP="0017422E">
      <w:pPr>
        <w:pStyle w:val="a3"/>
        <w:numPr>
          <w:ilvl w:val="0"/>
          <w:numId w:val="3"/>
        </w:num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xml:space="preserve">способствовать развитию интеллектуальных и творческих возможностей ребѐнка; </w:t>
      </w:r>
    </w:p>
    <w:p w:rsidR="0017422E" w:rsidRPr="0017422E" w:rsidRDefault="0017422E" w:rsidP="0017422E">
      <w:pPr>
        <w:pStyle w:val="a3"/>
        <w:numPr>
          <w:ilvl w:val="0"/>
          <w:numId w:val="3"/>
        </w:num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xml:space="preserve">способствовать формированию нравственных качеств: доброты, взаимовыручки, внимательности, справедливости и т.д.; </w:t>
      </w:r>
    </w:p>
    <w:p w:rsidR="0017422E" w:rsidRPr="0017422E" w:rsidRDefault="0017422E" w:rsidP="0017422E">
      <w:pPr>
        <w:pStyle w:val="a3"/>
        <w:numPr>
          <w:ilvl w:val="0"/>
          <w:numId w:val="3"/>
        </w:numPr>
        <w:spacing w:line="360" w:lineRule="auto"/>
        <w:jc w:val="both"/>
        <w:rPr>
          <w:rFonts w:ascii="Times New Roman" w:hAnsi="Times New Roman" w:cs="Times New Roman"/>
          <w:b/>
          <w:sz w:val="24"/>
          <w:szCs w:val="24"/>
        </w:rPr>
      </w:pPr>
      <w:r w:rsidRPr="0017422E">
        <w:rPr>
          <w:rFonts w:ascii="Times New Roman" w:hAnsi="Times New Roman" w:cs="Times New Roman"/>
          <w:sz w:val="24"/>
          <w:szCs w:val="24"/>
        </w:rPr>
        <w:t>способствовать формированию навыков здорового и безопасного образа жизни</w:t>
      </w:r>
      <w:r>
        <w:rPr>
          <w:rFonts w:ascii="Times New Roman" w:hAnsi="Times New Roman" w:cs="Times New Roman"/>
          <w:sz w:val="24"/>
          <w:szCs w:val="24"/>
        </w:rPr>
        <w:t>.</w:t>
      </w:r>
    </w:p>
    <w:p w:rsidR="0017422E" w:rsidRDefault="0017422E" w:rsidP="0017422E">
      <w:pPr>
        <w:spacing w:line="360" w:lineRule="auto"/>
        <w:jc w:val="both"/>
        <w:rPr>
          <w:rFonts w:ascii="Times New Roman" w:hAnsi="Times New Roman" w:cs="Times New Roman"/>
          <w:b/>
          <w:sz w:val="24"/>
          <w:szCs w:val="24"/>
        </w:rPr>
      </w:pPr>
    </w:p>
    <w:p w:rsidR="0017422E" w:rsidRDefault="0017422E" w:rsidP="0017422E">
      <w:pPr>
        <w:spacing w:line="360" w:lineRule="auto"/>
        <w:jc w:val="both"/>
        <w:rPr>
          <w:rFonts w:ascii="Times New Roman" w:hAnsi="Times New Roman" w:cs="Times New Roman"/>
          <w:sz w:val="24"/>
          <w:szCs w:val="24"/>
        </w:rPr>
      </w:pPr>
      <w:r w:rsidRPr="0017422E">
        <w:rPr>
          <w:rFonts w:ascii="Times New Roman" w:hAnsi="Times New Roman" w:cs="Times New Roman"/>
          <w:b/>
          <w:sz w:val="24"/>
          <w:szCs w:val="24"/>
        </w:rPr>
        <w:t>Ожидаемые результаты прохождения курса «Тропинка в профессию»:</w:t>
      </w:r>
      <w:r w:rsidRPr="0017422E">
        <w:rPr>
          <w:rFonts w:ascii="Times New Roman" w:hAnsi="Times New Roman" w:cs="Times New Roman"/>
          <w:sz w:val="24"/>
          <w:szCs w:val="24"/>
        </w:rPr>
        <w:t xml:space="preserve"> </w:t>
      </w:r>
    </w:p>
    <w:p w:rsidR="0017422E" w:rsidRDefault="0017422E" w:rsidP="0017422E">
      <w:p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участие в различных видах игровой, изобразительной, творческой деятельности;</w:t>
      </w:r>
    </w:p>
    <w:p w:rsidR="0017422E" w:rsidRDefault="0017422E" w:rsidP="0017422E">
      <w:p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lastRenderedPageBreak/>
        <w:t xml:space="preserve"> ∙ расширение кругозора о мире профессий; </w:t>
      </w:r>
    </w:p>
    <w:p w:rsidR="0017422E" w:rsidRDefault="0017422E" w:rsidP="0017422E">
      <w:p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xml:space="preserve">∙ заинтересованность в развитии своих способностей; </w:t>
      </w:r>
    </w:p>
    <w:p w:rsidR="0017422E" w:rsidRDefault="0017422E" w:rsidP="0017422E">
      <w:p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участие в обсуждении и выражение своего отношения к изучаемой профессии;</w:t>
      </w:r>
    </w:p>
    <w:p w:rsidR="0017422E" w:rsidRDefault="0017422E" w:rsidP="0017422E">
      <w:pPr>
        <w:spacing w:line="360" w:lineRule="auto"/>
        <w:jc w:val="both"/>
        <w:rPr>
          <w:rFonts w:ascii="Times New Roman" w:hAnsi="Times New Roman" w:cs="Times New Roman"/>
          <w:sz w:val="24"/>
          <w:szCs w:val="24"/>
        </w:rPr>
      </w:pPr>
      <w:r w:rsidRPr="0017422E">
        <w:rPr>
          <w:rFonts w:ascii="Times New Roman" w:hAnsi="Times New Roman" w:cs="Times New Roman"/>
          <w:sz w:val="24"/>
          <w:szCs w:val="24"/>
        </w:rPr>
        <w:t xml:space="preserve"> ∙ возможность попробовать свои силы в различных областях коллективной деятельности, способность добывать новую информацию из различных источников. </w:t>
      </w:r>
    </w:p>
    <w:p w:rsidR="0017422E" w:rsidRDefault="0017422E" w:rsidP="0017422E">
      <w:pPr>
        <w:spacing w:line="360" w:lineRule="auto"/>
        <w:ind w:firstLine="708"/>
        <w:jc w:val="both"/>
        <w:rPr>
          <w:rFonts w:ascii="Times New Roman" w:hAnsi="Times New Roman" w:cs="Times New Roman"/>
          <w:sz w:val="24"/>
          <w:szCs w:val="24"/>
        </w:rPr>
      </w:pPr>
      <w:r w:rsidRPr="0017422E">
        <w:rPr>
          <w:rFonts w:ascii="Times New Roman" w:hAnsi="Times New Roman" w:cs="Times New Roman"/>
          <w:sz w:val="24"/>
          <w:szCs w:val="24"/>
        </w:rPr>
        <w:t xml:space="preserve">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w:t>
      </w:r>
    </w:p>
    <w:p w:rsidR="0017422E" w:rsidRDefault="0017422E" w:rsidP="0017422E">
      <w:pPr>
        <w:spacing w:line="360" w:lineRule="auto"/>
        <w:ind w:firstLine="708"/>
        <w:jc w:val="both"/>
        <w:rPr>
          <w:rFonts w:ascii="Times New Roman" w:hAnsi="Times New Roman" w:cs="Times New Roman"/>
          <w:sz w:val="24"/>
          <w:szCs w:val="24"/>
        </w:rPr>
      </w:pPr>
      <w:r w:rsidRPr="0017422E">
        <w:rPr>
          <w:rFonts w:ascii="Times New Roman" w:hAnsi="Times New Roman" w:cs="Times New Roman"/>
          <w:sz w:val="24"/>
          <w:szCs w:val="24"/>
        </w:rPr>
        <w:t>Таким образом, виды деятельности обучающихся носят, прежде всего, поисково-исследовательский, проблемный и творческий характер.</w:t>
      </w:r>
    </w:p>
    <w:p w:rsidR="007B005B" w:rsidRDefault="0017422E"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В результате изучения курса «Тропинка в профессию» младший школьник узнает: </w:t>
      </w:r>
      <w:r w:rsidRPr="007B005B">
        <w:rPr>
          <w:rFonts w:ascii="Segoe UI Symbol" w:hAnsi="Segoe UI Symbol" w:cs="Segoe UI Symbol"/>
          <w:sz w:val="24"/>
          <w:szCs w:val="24"/>
        </w:rPr>
        <w:t>⮚</w:t>
      </w:r>
      <w:r w:rsidRPr="007B005B">
        <w:rPr>
          <w:rFonts w:ascii="Times New Roman" w:hAnsi="Times New Roman" w:cs="Times New Roman"/>
          <w:sz w:val="24"/>
          <w:szCs w:val="24"/>
        </w:rPr>
        <w:t xml:space="preserve"> основные сферы профессиональной деятельности человека; </w:t>
      </w:r>
    </w:p>
    <w:p w:rsidR="007B005B" w:rsidRDefault="0017422E" w:rsidP="0017422E">
      <w:pPr>
        <w:spacing w:line="360" w:lineRule="auto"/>
        <w:ind w:firstLine="708"/>
        <w:jc w:val="both"/>
        <w:rPr>
          <w:rFonts w:ascii="Times New Roman" w:hAnsi="Times New Roman" w:cs="Times New Roman"/>
          <w:sz w:val="24"/>
          <w:szCs w:val="24"/>
        </w:rPr>
      </w:pPr>
      <w:r w:rsidRPr="007B005B">
        <w:rPr>
          <w:rFonts w:ascii="Segoe UI Symbol" w:hAnsi="Segoe UI Symbol" w:cs="Segoe UI Symbol"/>
          <w:sz w:val="24"/>
          <w:szCs w:val="24"/>
        </w:rPr>
        <w:t>⮚</w:t>
      </w:r>
      <w:r w:rsidRPr="007B005B">
        <w:rPr>
          <w:rFonts w:ascii="Times New Roman" w:hAnsi="Times New Roman" w:cs="Times New Roman"/>
          <w:sz w:val="24"/>
          <w:szCs w:val="24"/>
        </w:rPr>
        <w:t xml:space="preserve"> основные понятия, признаки профессий, их значение в обществе; </w:t>
      </w:r>
    </w:p>
    <w:p w:rsidR="007B005B" w:rsidRDefault="0017422E" w:rsidP="0017422E">
      <w:pPr>
        <w:spacing w:line="360" w:lineRule="auto"/>
        <w:ind w:firstLine="708"/>
        <w:jc w:val="both"/>
        <w:rPr>
          <w:rFonts w:ascii="Times New Roman" w:hAnsi="Times New Roman" w:cs="Times New Roman"/>
          <w:sz w:val="24"/>
          <w:szCs w:val="24"/>
        </w:rPr>
      </w:pPr>
      <w:r w:rsidRPr="007B005B">
        <w:rPr>
          <w:rFonts w:ascii="Segoe UI Symbol" w:hAnsi="Segoe UI Symbol" w:cs="Segoe UI Symbol"/>
          <w:sz w:val="24"/>
          <w:szCs w:val="24"/>
        </w:rPr>
        <w:t>⮚</w:t>
      </w:r>
      <w:r w:rsidRPr="007B005B">
        <w:rPr>
          <w:rFonts w:ascii="Times New Roman" w:hAnsi="Times New Roman" w:cs="Times New Roman"/>
          <w:sz w:val="24"/>
          <w:szCs w:val="24"/>
        </w:rPr>
        <w:t xml:space="preserve"> предприятия и учреждения микрорайона, города; </w:t>
      </w:r>
    </w:p>
    <w:p w:rsidR="007B005B" w:rsidRDefault="0017422E" w:rsidP="0017422E">
      <w:pPr>
        <w:spacing w:line="360" w:lineRule="auto"/>
        <w:ind w:firstLine="708"/>
        <w:jc w:val="both"/>
        <w:rPr>
          <w:rFonts w:ascii="Times New Roman" w:hAnsi="Times New Roman" w:cs="Times New Roman"/>
          <w:sz w:val="24"/>
          <w:szCs w:val="24"/>
        </w:rPr>
      </w:pPr>
      <w:r w:rsidRPr="007B005B">
        <w:rPr>
          <w:rFonts w:ascii="Segoe UI Symbol" w:hAnsi="Segoe UI Symbol" w:cs="Segoe UI Symbol"/>
          <w:sz w:val="24"/>
          <w:szCs w:val="24"/>
        </w:rPr>
        <w:t>⮚</w:t>
      </w:r>
      <w:r w:rsidRPr="007B005B">
        <w:rPr>
          <w:rFonts w:ascii="Times New Roman" w:hAnsi="Times New Roman" w:cs="Times New Roman"/>
          <w:sz w:val="24"/>
          <w:szCs w:val="24"/>
        </w:rPr>
        <w:t xml:space="preserve"> основные приѐмы выполнения учебных проектов; будет уметь: </w:t>
      </w:r>
    </w:p>
    <w:p w:rsidR="007B005B" w:rsidRDefault="0017422E" w:rsidP="0017422E">
      <w:pPr>
        <w:spacing w:line="360" w:lineRule="auto"/>
        <w:ind w:firstLine="708"/>
        <w:jc w:val="both"/>
        <w:rPr>
          <w:rFonts w:ascii="Times New Roman" w:hAnsi="Times New Roman" w:cs="Times New Roman"/>
          <w:sz w:val="24"/>
          <w:szCs w:val="24"/>
        </w:rPr>
      </w:pPr>
      <w:r w:rsidRPr="007B005B">
        <w:rPr>
          <w:rFonts w:ascii="Segoe UI Symbol" w:hAnsi="Segoe UI Symbol" w:cs="Segoe UI Symbol"/>
          <w:sz w:val="24"/>
          <w:szCs w:val="24"/>
        </w:rPr>
        <w:t>⮚</w:t>
      </w:r>
      <w:r w:rsidRPr="007B005B">
        <w:rPr>
          <w:rFonts w:ascii="Times New Roman" w:hAnsi="Times New Roman" w:cs="Times New Roman"/>
          <w:sz w:val="24"/>
          <w:szCs w:val="24"/>
        </w:rPr>
        <w:t xml:space="preserve"> оперировать основными понятиями и категориями; </w:t>
      </w:r>
    </w:p>
    <w:p w:rsidR="007B005B" w:rsidRDefault="0017422E" w:rsidP="0017422E">
      <w:pPr>
        <w:spacing w:line="360" w:lineRule="auto"/>
        <w:ind w:firstLine="708"/>
        <w:jc w:val="both"/>
        <w:rPr>
          <w:rFonts w:ascii="Times New Roman" w:hAnsi="Times New Roman" w:cs="Times New Roman"/>
          <w:sz w:val="24"/>
          <w:szCs w:val="24"/>
        </w:rPr>
      </w:pPr>
      <w:r w:rsidRPr="007B005B">
        <w:rPr>
          <w:rFonts w:ascii="Segoe UI Symbol" w:hAnsi="Segoe UI Symbol" w:cs="Segoe UI Symbol"/>
          <w:sz w:val="24"/>
          <w:szCs w:val="24"/>
        </w:rPr>
        <w:t>⮚</w:t>
      </w:r>
      <w:r w:rsidRPr="007B005B">
        <w:rPr>
          <w:rFonts w:ascii="Times New Roman" w:hAnsi="Times New Roman" w:cs="Times New Roman"/>
          <w:sz w:val="24"/>
          <w:szCs w:val="24"/>
        </w:rPr>
        <w:t xml:space="preserve"> рассказывать о профессии и обосновывать еѐ значение в обществе; </w:t>
      </w:r>
    </w:p>
    <w:p w:rsidR="0017422E" w:rsidRDefault="0017422E" w:rsidP="0017422E">
      <w:pPr>
        <w:spacing w:line="360" w:lineRule="auto"/>
        <w:ind w:firstLine="708"/>
        <w:jc w:val="both"/>
        <w:rPr>
          <w:rFonts w:ascii="Times New Roman" w:hAnsi="Times New Roman" w:cs="Times New Roman"/>
          <w:sz w:val="24"/>
          <w:szCs w:val="24"/>
        </w:rPr>
      </w:pPr>
      <w:r w:rsidRPr="007B005B">
        <w:rPr>
          <w:rFonts w:ascii="Segoe UI Symbol" w:hAnsi="Segoe UI Symbol" w:cs="Segoe UI Symbol"/>
          <w:sz w:val="24"/>
          <w:szCs w:val="24"/>
        </w:rPr>
        <w:t>⮚</w:t>
      </w:r>
      <w:r w:rsidRPr="007B005B">
        <w:rPr>
          <w:rFonts w:ascii="Times New Roman" w:hAnsi="Times New Roman" w:cs="Times New Roman"/>
          <w:sz w:val="24"/>
          <w:szCs w:val="24"/>
        </w:rPr>
        <w:t xml:space="preserve"> пользоваться информацией, получаемой на уроках из учебной, художественной, научно-популярной литературы, СМИ, ИКТ.</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b/>
          <w:sz w:val="24"/>
          <w:szCs w:val="24"/>
        </w:rPr>
        <w:t>Личностные, метапредметные и предметные результаты освоения курса «Тропинка в профессию»</w:t>
      </w:r>
      <w:r w:rsidRPr="007B005B">
        <w:rPr>
          <w:rFonts w:ascii="Times New Roman" w:hAnsi="Times New Roman" w:cs="Times New Roman"/>
          <w:sz w:val="24"/>
          <w:szCs w:val="24"/>
        </w:rPr>
        <w:t xml:space="preserve">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В ходе реализации программы курса обучающиеся должны овладевать специальными знаниями, умениями и навыками.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К ним относятся: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когнитивные знания обучающихся о труде, о мире профессий;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lastRenderedPageBreak/>
        <w:t>∙ мотивационно-личностные – отношение к труду, интерес к профессиям, желание овладеть какой-либо профессиональной деятельностью;</w:t>
      </w:r>
    </w:p>
    <w:p w:rsidR="007B005B" w:rsidRDefault="007B005B" w:rsidP="001742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B005B">
        <w:rPr>
          <w:rFonts w:ascii="Times New Roman" w:hAnsi="Times New Roman" w:cs="Times New Roman"/>
          <w:sz w:val="24"/>
          <w:szCs w:val="24"/>
        </w:rPr>
        <w:t xml:space="preserve">поведенческие навыки трудовой деятельности, ответственность, дисциплинированность, самостоятельность в труде.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b/>
          <w:sz w:val="24"/>
          <w:szCs w:val="24"/>
        </w:rPr>
        <w:t>Метапредметными результатами</w:t>
      </w:r>
      <w:r w:rsidRPr="007B005B">
        <w:rPr>
          <w:rFonts w:ascii="Times New Roman" w:hAnsi="Times New Roman" w:cs="Times New Roman"/>
          <w:sz w:val="24"/>
          <w:szCs w:val="24"/>
        </w:rPr>
        <w:t xml:space="preserve"> программы внеурочной деятельности по</w:t>
      </w:r>
      <w:r>
        <w:rPr>
          <w:rFonts w:ascii="Times New Roman" w:hAnsi="Times New Roman" w:cs="Times New Roman"/>
          <w:sz w:val="24"/>
          <w:szCs w:val="24"/>
        </w:rPr>
        <w:t xml:space="preserve"> курсу «Тропинка в профессию » </w:t>
      </w:r>
      <w:r w:rsidRPr="007B005B">
        <w:rPr>
          <w:rFonts w:ascii="Times New Roman" w:hAnsi="Times New Roman" w:cs="Times New Roman"/>
          <w:sz w:val="24"/>
          <w:szCs w:val="24"/>
        </w:rPr>
        <w:t xml:space="preserve"> является формирование следующих универсальных учебных действий (УУД):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u w:val="single"/>
        </w:rPr>
        <w:t>1. Регулятивные УУД:</w:t>
      </w:r>
      <w:r w:rsidRPr="007B005B">
        <w:rPr>
          <w:rFonts w:ascii="Times New Roman" w:hAnsi="Times New Roman" w:cs="Times New Roman"/>
          <w:sz w:val="24"/>
          <w:szCs w:val="24"/>
        </w:rPr>
        <w:t xml:space="preserve">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Учить высказывать своѐ предположение (версию) на основе работы с иллюстрацией, учить работать по предложенному учителем плану.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Средством формирования этих действий служит технология проблемного диалога на этапе изучения нового материала.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Учиться совместно с учителем и другими учениками давать эмоциональную оценку деятельности класса на уроке.</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 Средством формирования этих действий служит технология оценивания образовательных достижений (учебных успехов).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u w:val="single"/>
        </w:rPr>
        <w:t>2. Познавательные УУД</w:t>
      </w:r>
      <w:r w:rsidRPr="007B005B">
        <w:rPr>
          <w:rFonts w:ascii="Times New Roman" w:hAnsi="Times New Roman" w:cs="Times New Roman"/>
          <w:sz w:val="24"/>
          <w:szCs w:val="24"/>
        </w:rPr>
        <w:t xml:space="preserve">: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Перерабатывать полученную информацию: делать выводы в результате совместной работы всего класса.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u w:val="single"/>
        </w:rPr>
        <w:t>3. Коммуникативные УУД:</w:t>
      </w:r>
      <w:r w:rsidRPr="007B005B">
        <w:rPr>
          <w:rFonts w:ascii="Times New Roman" w:hAnsi="Times New Roman" w:cs="Times New Roman"/>
          <w:sz w:val="24"/>
          <w:szCs w:val="24"/>
        </w:rPr>
        <w:t xml:space="preserve">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Умение донести свою позицию до других: оформлять свою мысль в устной и письменной речи (на уровне одного предложения или небольшого текста).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Слушать и понимать речь других.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Средством формирования этих действий служит технология проблемного диалога (побуждающий и подводящий диалог).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 Совместно договариваться о правилах общения и поведения в школе и следовать им. </w:t>
      </w:r>
    </w:p>
    <w:p w:rsidR="007B005B"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lastRenderedPageBreak/>
        <w:t xml:space="preserve">∙ Учиться выполнять различные роли в группе (лидера, исполнителя, критика). </w:t>
      </w:r>
    </w:p>
    <w:p w:rsidR="00C84F62"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Средством формирования этих действий служит организация работы в парах и малых группах (в приложении представлены варианты проведения уроков). </w:t>
      </w:r>
    </w:p>
    <w:p w:rsidR="00C84F62" w:rsidRDefault="007B005B" w:rsidP="0017422E">
      <w:pPr>
        <w:spacing w:line="360" w:lineRule="auto"/>
        <w:ind w:firstLine="708"/>
        <w:jc w:val="both"/>
        <w:rPr>
          <w:rFonts w:ascii="Times New Roman" w:hAnsi="Times New Roman" w:cs="Times New Roman"/>
          <w:sz w:val="24"/>
          <w:szCs w:val="24"/>
        </w:rPr>
      </w:pPr>
      <w:r w:rsidRPr="007B005B">
        <w:rPr>
          <w:rFonts w:ascii="Times New Roman" w:hAnsi="Times New Roman" w:cs="Times New Roman"/>
          <w:sz w:val="24"/>
          <w:szCs w:val="24"/>
        </w:rPr>
        <w:t xml:space="preserve">Первый уровень результатов (1-й класс) – приобретение социальных знаний. Занятия по конструированию, знакомство с домашними ремѐслами, экскурсии на производство, встречи с людьми разных профессий </w:t>
      </w:r>
    </w:p>
    <w:p w:rsidR="00C84F62" w:rsidRDefault="007B005B"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b/>
          <w:sz w:val="24"/>
          <w:szCs w:val="24"/>
        </w:rPr>
        <w:t>Второй уровень результатов (2–3-й классы)</w:t>
      </w:r>
      <w:r w:rsidRPr="007B005B">
        <w:rPr>
          <w:rFonts w:ascii="Times New Roman" w:hAnsi="Times New Roman" w:cs="Times New Roman"/>
          <w:sz w:val="24"/>
          <w:szCs w:val="24"/>
        </w:rPr>
        <w:t xml:space="preserve"> – формирование ценностного отношения к социальной реальности. Сюжетно-ролевые, продуктивные игры («Почта», «В магазине», «Выпуск классной газеты») </w:t>
      </w:r>
    </w:p>
    <w:p w:rsidR="007B005B" w:rsidRDefault="007B005B"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b/>
          <w:sz w:val="24"/>
          <w:szCs w:val="24"/>
        </w:rPr>
        <w:t>Третий уровень результатов (4-й класс</w:t>
      </w:r>
      <w:r w:rsidRPr="007B005B">
        <w:rPr>
          <w:rFonts w:ascii="Times New Roman" w:hAnsi="Times New Roman" w:cs="Times New Roman"/>
          <w:sz w:val="24"/>
          <w:szCs w:val="24"/>
        </w:rPr>
        <w:t>) – получение опыта самостоятельного общественного действия. Совместное образовательное производство детей и взрослых.</w:t>
      </w:r>
    </w:p>
    <w:p w:rsidR="00C84F62" w:rsidRP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b/>
          <w:sz w:val="24"/>
          <w:szCs w:val="24"/>
          <w:u w:val="single"/>
        </w:rPr>
        <w:t>Личностные результаты</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У ученика будут сформированы: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 положительное отношение к процессу учения, к приобретению знаний и умений, стремление преодолевать возникающие затруднения;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 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 умение выделять нравственный аспект поведения, соотносить поступки и события с принятыми в обществе морально-этическими принципами;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 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стремление к соблюдению морально-этических норм общения с людьми другой национальности, с нарушениями здоровья</w:t>
      </w:r>
      <w:r>
        <w:rPr>
          <w:rFonts w:ascii="Times New Roman" w:hAnsi="Times New Roman" w:cs="Times New Roman"/>
          <w:sz w:val="24"/>
          <w:szCs w:val="24"/>
        </w:rPr>
        <w:t>.</w:t>
      </w:r>
    </w:p>
    <w:p w:rsidR="00C84F62" w:rsidRDefault="00C84F62" w:rsidP="0017422E">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Предметные результаты</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u w:val="single"/>
        </w:rPr>
        <w:t>Знает:</w:t>
      </w:r>
      <w:r w:rsidRPr="00C84F62">
        <w:rPr>
          <w:rFonts w:ascii="Times New Roman" w:hAnsi="Times New Roman" w:cs="Times New Roman"/>
          <w:sz w:val="24"/>
          <w:szCs w:val="24"/>
        </w:rPr>
        <w:t xml:space="preserve">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Основные сферы профессиональной деятельности человека;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Основные понятия, признаки профессий, их значение в окружающем обществе;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lastRenderedPageBreak/>
        <w:t xml:space="preserve">Предприятия и учреждения населенного пункта, района;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Основные приемы выполнения учебных проектов.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u w:val="single"/>
        </w:rPr>
        <w:t>Умеет:</w:t>
      </w:r>
      <w:r w:rsidRPr="00C84F62">
        <w:rPr>
          <w:rFonts w:ascii="Times New Roman" w:hAnsi="Times New Roman" w:cs="Times New Roman"/>
          <w:sz w:val="24"/>
          <w:szCs w:val="24"/>
        </w:rPr>
        <w:t xml:space="preserve">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Оперировать основными понятиями и категориями; </w:t>
      </w:r>
    </w:p>
    <w:p w:rsidR="008B07F5"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 xml:space="preserve">Рассказывать о профессии и обосновывать ее значение в жизни общества; </w:t>
      </w:r>
    </w:p>
    <w:p w:rsidR="00C84F62" w:rsidRDefault="00C84F62" w:rsidP="0017422E">
      <w:pPr>
        <w:spacing w:line="360" w:lineRule="auto"/>
        <w:ind w:firstLine="708"/>
        <w:jc w:val="both"/>
        <w:rPr>
          <w:rFonts w:ascii="Times New Roman" w:hAnsi="Times New Roman" w:cs="Times New Roman"/>
          <w:sz w:val="24"/>
          <w:szCs w:val="24"/>
        </w:rPr>
      </w:pPr>
      <w:r w:rsidRPr="00C84F62">
        <w:rPr>
          <w:rFonts w:ascii="Times New Roman" w:hAnsi="Times New Roman" w:cs="Times New Roman"/>
          <w:sz w:val="24"/>
          <w:szCs w:val="24"/>
        </w:rPr>
        <w:t>Переносить теоретические сведения о сферах человеческой деятельности на некоторые конкретные жизненные ситуации.</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b/>
          <w:sz w:val="24"/>
          <w:szCs w:val="24"/>
        </w:rPr>
        <w:t>Формы работы</w:t>
      </w:r>
      <w:r w:rsidRPr="008B07F5">
        <w:rPr>
          <w:rFonts w:ascii="Times New Roman" w:hAnsi="Times New Roman" w:cs="Times New Roman"/>
          <w:sz w:val="24"/>
          <w:szCs w:val="24"/>
        </w:rPr>
        <w:t xml:space="preserve">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1. Классные часы и беседы о профессиях.</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 2. Тренинговые и тематические занятия.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3. Конкурсы рисунков.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4. Экскурсии.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5. Игры-викторины.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6. Встречи с людьми разных профессий.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7. Описание профессий.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8. Письменные работы: мини-сочинения, синквейны.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9. Заполнение анкет и результатов самооценки. Диагностика.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10. Работа индивидуально, в парах, в малых группах.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11. Реклама профессий.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12. Составление профессионального портрета семьи. Трудовые династии.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13. Лекция.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14. Дискуссия.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 xml:space="preserve">15. Творческая работа. </w:t>
      </w:r>
    </w:p>
    <w:p w:rsidR="008B07F5" w:rsidRDefault="008B07F5" w:rsidP="0017422E">
      <w:pPr>
        <w:spacing w:line="360" w:lineRule="auto"/>
        <w:ind w:firstLine="708"/>
        <w:jc w:val="both"/>
        <w:rPr>
          <w:rFonts w:ascii="Times New Roman" w:hAnsi="Times New Roman" w:cs="Times New Roman"/>
          <w:sz w:val="24"/>
          <w:szCs w:val="24"/>
        </w:rPr>
      </w:pPr>
      <w:r w:rsidRPr="008B07F5">
        <w:rPr>
          <w:rFonts w:ascii="Times New Roman" w:hAnsi="Times New Roman" w:cs="Times New Roman"/>
          <w:sz w:val="24"/>
          <w:szCs w:val="24"/>
        </w:rPr>
        <w:t>16. Практикум. Мастер-классы</w:t>
      </w:r>
    </w:p>
    <w:p w:rsidR="004D314E" w:rsidRDefault="004D314E" w:rsidP="004D314E">
      <w:pPr>
        <w:spacing w:line="360" w:lineRule="auto"/>
        <w:ind w:firstLine="708"/>
        <w:jc w:val="both"/>
        <w:rPr>
          <w:rFonts w:ascii="Times New Roman" w:hAnsi="Times New Roman" w:cs="Times New Roman"/>
          <w:sz w:val="24"/>
          <w:szCs w:val="24"/>
        </w:rPr>
      </w:pPr>
      <w:r w:rsidRPr="004D314E">
        <w:rPr>
          <w:rFonts w:ascii="Times New Roman" w:hAnsi="Times New Roman" w:cs="Times New Roman"/>
          <w:b/>
          <w:sz w:val="24"/>
          <w:szCs w:val="24"/>
        </w:rPr>
        <w:t>Содержание рабочей программы</w:t>
      </w:r>
      <w:r w:rsidRPr="004D314E">
        <w:rPr>
          <w:rFonts w:ascii="Times New Roman" w:hAnsi="Times New Roman" w:cs="Times New Roman"/>
          <w:sz w:val="24"/>
          <w:szCs w:val="24"/>
        </w:rPr>
        <w:t xml:space="preserve"> </w:t>
      </w:r>
    </w:p>
    <w:p w:rsidR="007D35D4" w:rsidRDefault="004D314E" w:rsidP="004D314E">
      <w:pPr>
        <w:spacing w:line="360" w:lineRule="auto"/>
        <w:ind w:firstLine="708"/>
        <w:jc w:val="both"/>
        <w:rPr>
          <w:rFonts w:ascii="Times New Roman" w:hAnsi="Times New Roman" w:cs="Times New Roman"/>
          <w:sz w:val="24"/>
          <w:szCs w:val="24"/>
        </w:rPr>
      </w:pPr>
      <w:r w:rsidRPr="004D314E">
        <w:rPr>
          <w:rFonts w:ascii="Times New Roman" w:hAnsi="Times New Roman" w:cs="Times New Roman"/>
          <w:sz w:val="24"/>
          <w:szCs w:val="24"/>
        </w:rPr>
        <w:lastRenderedPageBreak/>
        <w:t xml:space="preserve">Основные направления рабочей программы курса для начальной школы (1-4 класс) «Тропинка в профессию» </w:t>
      </w:r>
    </w:p>
    <w:p w:rsidR="007D35D4" w:rsidRPr="007D35D4" w:rsidRDefault="004D314E" w:rsidP="004D314E">
      <w:pPr>
        <w:spacing w:line="360" w:lineRule="auto"/>
        <w:ind w:firstLine="708"/>
        <w:jc w:val="both"/>
        <w:rPr>
          <w:rFonts w:ascii="Times New Roman" w:hAnsi="Times New Roman" w:cs="Times New Roman"/>
          <w:b/>
          <w:sz w:val="24"/>
          <w:szCs w:val="24"/>
        </w:rPr>
      </w:pPr>
      <w:r w:rsidRPr="007D35D4">
        <w:rPr>
          <w:rFonts w:ascii="Times New Roman" w:hAnsi="Times New Roman" w:cs="Times New Roman"/>
          <w:b/>
          <w:sz w:val="24"/>
          <w:szCs w:val="24"/>
        </w:rPr>
        <w:t>Модуль I - «Играем в профессии» - 1 класс.</w:t>
      </w:r>
    </w:p>
    <w:p w:rsidR="007D35D4" w:rsidRDefault="004D314E" w:rsidP="004D314E">
      <w:pPr>
        <w:spacing w:line="360" w:lineRule="auto"/>
        <w:ind w:firstLine="708"/>
        <w:jc w:val="both"/>
        <w:rPr>
          <w:rFonts w:ascii="Times New Roman" w:hAnsi="Times New Roman" w:cs="Times New Roman"/>
          <w:sz w:val="24"/>
          <w:szCs w:val="24"/>
        </w:rPr>
      </w:pPr>
      <w:r w:rsidRPr="004D314E">
        <w:rPr>
          <w:rFonts w:ascii="Times New Roman" w:hAnsi="Times New Roman" w:cs="Times New Roman"/>
          <w:sz w:val="24"/>
          <w:szCs w:val="24"/>
        </w:rPr>
        <w:t xml:space="preserve"> Цель: формирование элементарных знаний о профессиях через игру. </w:t>
      </w:r>
    </w:p>
    <w:p w:rsidR="007D35D4" w:rsidRDefault="004D314E" w:rsidP="004D314E">
      <w:pPr>
        <w:spacing w:line="360" w:lineRule="auto"/>
        <w:ind w:firstLine="708"/>
        <w:jc w:val="both"/>
        <w:rPr>
          <w:rFonts w:ascii="Times New Roman" w:hAnsi="Times New Roman" w:cs="Times New Roman"/>
          <w:sz w:val="24"/>
          <w:szCs w:val="24"/>
        </w:rPr>
      </w:pPr>
      <w:r w:rsidRPr="007D35D4">
        <w:rPr>
          <w:rFonts w:ascii="Times New Roman" w:hAnsi="Times New Roman" w:cs="Times New Roman"/>
          <w:b/>
          <w:sz w:val="24"/>
          <w:szCs w:val="24"/>
        </w:rPr>
        <w:t>Модуль II - «Путешествие в мир профессий» - 2 класс</w:t>
      </w:r>
      <w:r w:rsidRPr="004D314E">
        <w:rPr>
          <w:rFonts w:ascii="Times New Roman" w:hAnsi="Times New Roman" w:cs="Times New Roman"/>
          <w:sz w:val="24"/>
          <w:szCs w:val="24"/>
        </w:rPr>
        <w:t xml:space="preserve">. </w:t>
      </w:r>
    </w:p>
    <w:p w:rsidR="007D35D4" w:rsidRDefault="004D314E" w:rsidP="004D314E">
      <w:pPr>
        <w:spacing w:line="360" w:lineRule="auto"/>
        <w:ind w:firstLine="708"/>
        <w:jc w:val="both"/>
        <w:rPr>
          <w:rFonts w:ascii="Times New Roman" w:hAnsi="Times New Roman" w:cs="Times New Roman"/>
          <w:sz w:val="24"/>
          <w:szCs w:val="24"/>
        </w:rPr>
      </w:pPr>
      <w:r w:rsidRPr="004D314E">
        <w:rPr>
          <w:rFonts w:ascii="Times New Roman" w:hAnsi="Times New Roman" w:cs="Times New Roman"/>
          <w:sz w:val="24"/>
          <w:szCs w:val="24"/>
        </w:rPr>
        <w:t xml:space="preserve">Цель: расширение представлений детей о мире профессий. </w:t>
      </w:r>
    </w:p>
    <w:p w:rsidR="007D35D4" w:rsidRDefault="004D314E" w:rsidP="004D314E">
      <w:pPr>
        <w:spacing w:line="360" w:lineRule="auto"/>
        <w:ind w:firstLine="708"/>
        <w:jc w:val="both"/>
        <w:rPr>
          <w:rFonts w:ascii="Times New Roman" w:hAnsi="Times New Roman" w:cs="Times New Roman"/>
          <w:sz w:val="24"/>
          <w:szCs w:val="24"/>
        </w:rPr>
      </w:pPr>
      <w:r w:rsidRPr="007D35D4">
        <w:rPr>
          <w:rFonts w:ascii="Times New Roman" w:hAnsi="Times New Roman" w:cs="Times New Roman"/>
          <w:b/>
          <w:sz w:val="24"/>
          <w:szCs w:val="24"/>
        </w:rPr>
        <w:t>Модуль III - «У меня растут года…» - 3 класс.</w:t>
      </w:r>
      <w:r w:rsidRPr="004D314E">
        <w:rPr>
          <w:rFonts w:ascii="Times New Roman" w:hAnsi="Times New Roman" w:cs="Times New Roman"/>
          <w:sz w:val="24"/>
          <w:szCs w:val="24"/>
        </w:rPr>
        <w:t xml:space="preserve"> </w:t>
      </w:r>
    </w:p>
    <w:p w:rsidR="007D35D4" w:rsidRDefault="004D314E" w:rsidP="004D314E">
      <w:pPr>
        <w:spacing w:line="360" w:lineRule="auto"/>
        <w:ind w:firstLine="708"/>
        <w:jc w:val="both"/>
        <w:rPr>
          <w:rFonts w:ascii="Times New Roman" w:hAnsi="Times New Roman" w:cs="Times New Roman"/>
          <w:sz w:val="24"/>
          <w:szCs w:val="24"/>
        </w:rPr>
      </w:pPr>
      <w:r w:rsidRPr="004D314E">
        <w:rPr>
          <w:rFonts w:ascii="Times New Roman" w:hAnsi="Times New Roman" w:cs="Times New Roman"/>
          <w:sz w:val="24"/>
          <w:szCs w:val="24"/>
        </w:rPr>
        <w:t xml:space="preserve">Цель: формирование мотивации, интерес к трудовой и учебной деятельности, стремление к коллективному общественно-полезному труду. </w:t>
      </w:r>
    </w:p>
    <w:p w:rsidR="007D35D4" w:rsidRDefault="004D314E" w:rsidP="004D314E">
      <w:pPr>
        <w:spacing w:line="360" w:lineRule="auto"/>
        <w:ind w:firstLine="708"/>
        <w:jc w:val="both"/>
        <w:rPr>
          <w:rFonts w:ascii="Times New Roman" w:hAnsi="Times New Roman" w:cs="Times New Roman"/>
          <w:sz w:val="24"/>
          <w:szCs w:val="24"/>
        </w:rPr>
      </w:pPr>
      <w:r w:rsidRPr="007D35D4">
        <w:rPr>
          <w:rFonts w:ascii="Times New Roman" w:hAnsi="Times New Roman" w:cs="Times New Roman"/>
          <w:b/>
          <w:sz w:val="24"/>
          <w:szCs w:val="24"/>
        </w:rPr>
        <w:t>Модуль IV - «Труд в почете любой, мир профессий большой» - 4 класс.</w:t>
      </w:r>
      <w:r w:rsidRPr="004D314E">
        <w:rPr>
          <w:rFonts w:ascii="Times New Roman" w:hAnsi="Times New Roman" w:cs="Times New Roman"/>
          <w:sz w:val="24"/>
          <w:szCs w:val="24"/>
        </w:rPr>
        <w:t xml:space="preserve"> </w:t>
      </w:r>
    </w:p>
    <w:p w:rsidR="008B07F5" w:rsidRDefault="004D314E" w:rsidP="004D314E">
      <w:pPr>
        <w:spacing w:line="360" w:lineRule="auto"/>
        <w:ind w:firstLine="708"/>
        <w:jc w:val="both"/>
        <w:rPr>
          <w:rFonts w:ascii="Times New Roman" w:hAnsi="Times New Roman" w:cs="Times New Roman"/>
          <w:sz w:val="24"/>
          <w:szCs w:val="24"/>
        </w:rPr>
      </w:pPr>
      <w:r w:rsidRPr="004D314E">
        <w:rPr>
          <w:rFonts w:ascii="Times New Roman" w:hAnsi="Times New Roman" w:cs="Times New Roman"/>
          <w:sz w:val="24"/>
          <w:szCs w:val="24"/>
        </w:rPr>
        <w:t>Цель: формировать добросовестное отношении к труду, понимание его роли в жизни человека и общества, развивать интерес к будущей профессии.</w:t>
      </w:r>
    </w:p>
    <w:p w:rsidR="00EB05E8" w:rsidRDefault="007D35D4" w:rsidP="007D35D4">
      <w:pPr>
        <w:spacing w:line="360" w:lineRule="auto"/>
        <w:ind w:firstLine="708"/>
        <w:jc w:val="both"/>
        <w:rPr>
          <w:rFonts w:ascii="Times New Roman" w:hAnsi="Times New Roman" w:cs="Times New Roman"/>
          <w:b/>
          <w:sz w:val="24"/>
          <w:szCs w:val="24"/>
        </w:rPr>
      </w:pPr>
      <w:r w:rsidRPr="007D35D4">
        <w:rPr>
          <w:rFonts w:ascii="Times New Roman" w:hAnsi="Times New Roman" w:cs="Times New Roman"/>
          <w:b/>
          <w:sz w:val="24"/>
          <w:szCs w:val="24"/>
        </w:rPr>
        <w:t>Модуль I «Играем в профессии»</w:t>
      </w:r>
    </w:p>
    <w:p w:rsidR="00EB05E8" w:rsidRDefault="00EB05E8" w:rsidP="007D35D4">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1 класс</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b/>
          <w:sz w:val="24"/>
          <w:szCs w:val="24"/>
        </w:rPr>
        <w:t xml:space="preserve"> (33 часа)</w:t>
      </w:r>
      <w:r w:rsidRPr="007D35D4">
        <w:rPr>
          <w:rFonts w:ascii="Times New Roman" w:hAnsi="Times New Roman" w:cs="Times New Roman"/>
          <w:sz w:val="24"/>
          <w:szCs w:val="24"/>
        </w:rPr>
        <w:t xml:space="preserve"> </w:t>
      </w:r>
    </w:p>
    <w:p w:rsidR="007D35D4" w:rsidRPr="007D35D4" w:rsidRDefault="007D35D4" w:rsidP="007D35D4">
      <w:pPr>
        <w:spacing w:line="360" w:lineRule="auto"/>
        <w:ind w:firstLine="708"/>
        <w:jc w:val="both"/>
        <w:rPr>
          <w:rFonts w:ascii="Times New Roman" w:hAnsi="Times New Roman" w:cs="Times New Roman"/>
          <w:sz w:val="24"/>
          <w:szCs w:val="24"/>
          <w:u w:val="single"/>
        </w:rPr>
      </w:pPr>
      <w:r w:rsidRPr="007D35D4">
        <w:rPr>
          <w:rFonts w:ascii="Times New Roman" w:hAnsi="Times New Roman" w:cs="Times New Roman"/>
          <w:sz w:val="24"/>
          <w:szCs w:val="24"/>
          <w:u w:val="single"/>
        </w:rPr>
        <w:t xml:space="preserve">Все работы хороши (2 ч.).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Занятия с элементами игры. 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Кому что нужно(2 ч.).</w:t>
      </w:r>
      <w:r w:rsidRPr="007D35D4">
        <w:rPr>
          <w:rFonts w:ascii="Times New Roman" w:hAnsi="Times New Roman" w:cs="Times New Roman"/>
          <w:sz w:val="24"/>
          <w:szCs w:val="24"/>
        </w:rPr>
        <w:t xml:space="preserve">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Дидактическая игра. Вводное слово учителя. Определение правила игры. Подбираются картинки и предметы соответствующих профессий. Например: строитель-</w:t>
      </w:r>
      <w:r>
        <w:rPr>
          <w:rFonts w:ascii="Times New Roman" w:hAnsi="Times New Roman" w:cs="Times New Roman"/>
          <w:sz w:val="24"/>
          <w:szCs w:val="24"/>
        </w:rPr>
        <w:t>мастерок, врач-градусник, повар-</w:t>
      </w:r>
      <w:r w:rsidRPr="007D35D4">
        <w:rPr>
          <w:rFonts w:ascii="Times New Roman" w:hAnsi="Times New Roman" w:cs="Times New Roman"/>
          <w:sz w:val="24"/>
          <w:szCs w:val="24"/>
        </w:rPr>
        <w:t xml:space="preserve">кастрюля и т.д.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Оденем куклу на работу (2ч.).</w:t>
      </w:r>
      <w:r w:rsidRPr="007D35D4">
        <w:rPr>
          <w:rFonts w:ascii="Times New Roman" w:hAnsi="Times New Roman" w:cs="Times New Roman"/>
          <w:sz w:val="24"/>
          <w:szCs w:val="24"/>
        </w:rPr>
        <w:t xml:space="preserve">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lastRenderedPageBreak/>
        <w:t xml:space="preserve">Дидактическая игра. 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 Идѐм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Мы строители (2ч.).</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 Занятие с элементами игры. Организационный момент. Игра. Построение дома, башни из геометрических фигур, конструктора. Физкультминутка. Просмотр м/ф. Игра со счѐтными палочками. Строим модель грузовика из спичечных коробков. Итог. Что нужно знать, чтобы стать строителем. Какую пользу приносят наши знания.</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 xml:space="preserve"> Магазин (2ч.).</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 Ролевая игра.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Мы идем в магазин (2ч.).</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 Беседа с игровыми элементами. 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Аптека (2ч.).</w:t>
      </w:r>
      <w:r w:rsidRPr="007D35D4">
        <w:rPr>
          <w:rFonts w:ascii="Times New Roman" w:hAnsi="Times New Roman" w:cs="Times New Roman"/>
          <w:sz w:val="24"/>
          <w:szCs w:val="24"/>
        </w:rPr>
        <w:t xml:space="preserve">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Ролевая игра. Организационный момент. Игра. Построение из геометрических фигур здания аптеки. Физкультминутка. Просмотр м/ф. Игра со счѐтными палочками. Строим модель грузовика из спичечных коробков. Итог. Что нужно знать, чтобы стать строителем. Какую пользу приносят наши знания. </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Больница (2ч.).</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 Ролевая игра Организационный момент. Игра (детский набор «Доктор»). Физкультминутка. Просмотр м/ф. Игра со счѐтными палочками. Строим модель скорой помощи. Итог. Что нужно знать, чтобы стать доктором. Какую пользу приносят наши знания.</w:t>
      </w:r>
    </w:p>
    <w:p w:rsidR="007D35D4"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u w:val="single"/>
        </w:rPr>
        <w:t xml:space="preserve"> Какие бывают профессии (2 ч.).</w:t>
      </w:r>
      <w:r w:rsidRPr="007D35D4">
        <w:rPr>
          <w:rFonts w:ascii="Times New Roman" w:hAnsi="Times New Roman" w:cs="Times New Roman"/>
          <w:sz w:val="24"/>
          <w:szCs w:val="24"/>
        </w:rPr>
        <w:t xml:space="preserve"> </w:t>
      </w:r>
    </w:p>
    <w:p w:rsidR="00EB05E8"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Игровой час. 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w:t>
      </w:r>
      <w:r w:rsidRPr="007D35D4">
        <w:rPr>
          <w:rFonts w:ascii="Times New Roman" w:hAnsi="Times New Roman" w:cs="Times New Roman"/>
          <w:sz w:val="24"/>
          <w:szCs w:val="24"/>
        </w:rPr>
        <w:lastRenderedPageBreak/>
        <w:t>вытянуть рыбку из пруда»). Загадки о профессиях. Кроссворд о профессиях. Итог: о каких профессиях мы сегодня узнали?</w:t>
      </w:r>
    </w:p>
    <w:p w:rsidR="00EB05E8" w:rsidRDefault="007D35D4" w:rsidP="007D35D4">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 xml:space="preserve"> С.Михалков «Дядя Степа-милиционер» (2ч.).</w:t>
      </w:r>
      <w:r w:rsidRPr="007D35D4">
        <w:rPr>
          <w:rFonts w:ascii="Times New Roman" w:hAnsi="Times New Roman" w:cs="Times New Roman"/>
          <w:sz w:val="24"/>
          <w:szCs w:val="24"/>
        </w:rPr>
        <w:t xml:space="preserve"> </w:t>
      </w:r>
    </w:p>
    <w:p w:rsidR="00EB05E8"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Чтение. Чтение текста. Словарная работа: милиционер, профессия..Обсуждение прочитанного. Ответы на вопросы. </w:t>
      </w:r>
    </w:p>
    <w:p w:rsidR="00EB05E8" w:rsidRDefault="007D35D4" w:rsidP="007D35D4">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С.Михалков «Дядя Степа-милиционер» (3 ч.).</w:t>
      </w:r>
      <w:r w:rsidRPr="007D35D4">
        <w:rPr>
          <w:rFonts w:ascii="Times New Roman" w:hAnsi="Times New Roman" w:cs="Times New Roman"/>
          <w:sz w:val="24"/>
          <w:szCs w:val="24"/>
        </w:rPr>
        <w:t xml:space="preserve"> </w:t>
      </w:r>
    </w:p>
    <w:p w:rsidR="00EB05E8" w:rsidRDefault="007D35D4" w:rsidP="007D35D4">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Видеоурок. 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 </w:t>
      </w:r>
    </w:p>
    <w:p w:rsidR="00EB05E8" w:rsidRDefault="007D35D4"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В.Маяковский «Кем быть?» (2ч.)</w:t>
      </w:r>
      <w:r w:rsidRPr="007D35D4">
        <w:rPr>
          <w:rFonts w:ascii="Times New Roman" w:hAnsi="Times New Roman" w:cs="Times New Roman"/>
          <w:sz w:val="24"/>
          <w:szCs w:val="24"/>
        </w:rPr>
        <w:t xml:space="preserve"> </w:t>
      </w:r>
    </w:p>
    <w:p w:rsidR="00EB05E8" w:rsidRDefault="007D35D4" w:rsidP="00EB05E8">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Чтение текста. Чтение по ролям. Обсуждение текста. Словарные работы: столяр, плотник, рубанок, инженер, доктор, конструктор, шофер.</w:t>
      </w:r>
    </w:p>
    <w:p w:rsidR="00EB05E8" w:rsidRDefault="007D35D4"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 xml:space="preserve"> К.Чуковский «Доктор Айболит» (2ч.)</w:t>
      </w:r>
      <w:r w:rsidRPr="007D35D4">
        <w:rPr>
          <w:rFonts w:ascii="Times New Roman" w:hAnsi="Times New Roman" w:cs="Times New Roman"/>
          <w:sz w:val="24"/>
          <w:szCs w:val="24"/>
        </w:rPr>
        <w:t xml:space="preserve"> </w:t>
      </w:r>
    </w:p>
    <w:p w:rsidR="00EB05E8" w:rsidRDefault="007D35D4" w:rsidP="00EB05E8">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Игра-демонстрация, викторина. </w:t>
      </w:r>
    </w:p>
    <w:p w:rsidR="00EB05E8" w:rsidRDefault="007D35D4"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Уход за цветами. (2ч.).</w:t>
      </w:r>
    </w:p>
    <w:p w:rsidR="00EB05E8" w:rsidRDefault="007D35D4" w:rsidP="00EB05E8">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 Практическое занятие.</w:t>
      </w:r>
    </w:p>
    <w:p w:rsidR="00EB05E8" w:rsidRDefault="007D35D4" w:rsidP="00EB05E8">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 </w:t>
      </w:r>
      <w:r w:rsidRPr="00EB05E8">
        <w:rPr>
          <w:rFonts w:ascii="Times New Roman" w:hAnsi="Times New Roman" w:cs="Times New Roman"/>
          <w:sz w:val="24"/>
          <w:szCs w:val="24"/>
          <w:u w:val="single"/>
        </w:rPr>
        <w:t>Профессия «Повар»(2ч.).</w:t>
      </w:r>
      <w:r w:rsidRPr="007D35D4">
        <w:rPr>
          <w:rFonts w:ascii="Times New Roman" w:hAnsi="Times New Roman" w:cs="Times New Roman"/>
          <w:sz w:val="24"/>
          <w:szCs w:val="24"/>
        </w:rPr>
        <w:t xml:space="preserve"> </w:t>
      </w:r>
    </w:p>
    <w:p w:rsidR="00EB05E8" w:rsidRDefault="007D35D4" w:rsidP="00EB05E8">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Экскурсия. 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 </w:t>
      </w:r>
    </w:p>
    <w:p w:rsidR="00EB05E8" w:rsidRDefault="007D35D4"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Поварята. (2ч).</w:t>
      </w:r>
      <w:r w:rsidRPr="007D35D4">
        <w:rPr>
          <w:rFonts w:ascii="Times New Roman" w:hAnsi="Times New Roman" w:cs="Times New Roman"/>
          <w:sz w:val="24"/>
          <w:szCs w:val="24"/>
        </w:rPr>
        <w:t xml:space="preserve"> </w:t>
      </w:r>
    </w:p>
    <w:p w:rsidR="007D35D4" w:rsidRDefault="007D35D4" w:rsidP="00EB05E8">
      <w:pPr>
        <w:spacing w:line="360" w:lineRule="auto"/>
        <w:ind w:firstLine="708"/>
        <w:jc w:val="both"/>
        <w:rPr>
          <w:rFonts w:ascii="Times New Roman" w:hAnsi="Times New Roman" w:cs="Times New Roman"/>
          <w:sz w:val="24"/>
          <w:szCs w:val="24"/>
        </w:rPr>
      </w:pPr>
      <w:r w:rsidRPr="007D35D4">
        <w:rPr>
          <w:rFonts w:ascii="Times New Roman" w:hAnsi="Times New Roman" w:cs="Times New Roman"/>
          <w:sz w:val="24"/>
          <w:szCs w:val="24"/>
        </w:rPr>
        <w:t xml:space="preserve">Конкурс-игра. </w:t>
      </w:r>
    </w:p>
    <w:p w:rsidR="00EB05E8" w:rsidRDefault="00EB05E8" w:rsidP="00EB05E8">
      <w:pPr>
        <w:spacing w:line="360" w:lineRule="auto"/>
        <w:ind w:firstLine="708"/>
        <w:jc w:val="center"/>
        <w:rPr>
          <w:rFonts w:ascii="Times New Roman" w:hAnsi="Times New Roman" w:cs="Times New Roman"/>
          <w:b/>
          <w:sz w:val="24"/>
          <w:szCs w:val="24"/>
        </w:rPr>
      </w:pPr>
      <w:r w:rsidRPr="00EB05E8">
        <w:rPr>
          <w:rFonts w:ascii="Times New Roman" w:hAnsi="Times New Roman" w:cs="Times New Roman"/>
          <w:b/>
          <w:sz w:val="24"/>
          <w:szCs w:val="24"/>
        </w:rPr>
        <w:t>Модуль II «Путешествие в мир профессий»</w:t>
      </w:r>
    </w:p>
    <w:p w:rsidR="00EB05E8" w:rsidRDefault="00EB05E8" w:rsidP="00EB05E8">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2 класс</w:t>
      </w:r>
    </w:p>
    <w:p w:rsidR="00EB05E8" w:rsidRDefault="00EB05E8" w:rsidP="00EB05E8">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(34 часа)</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Мастерская удивительных профессий (2ч.).</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 Дидактическая игра. Карточки (желтые, синие, красные; по 5 в каждой - 4 с рисунком, 1 без рисунка и 4 картонных круга - тех же цветов). Изображения рабочая одежда из выбранных карточек, средства труда, место работы. Определить профессии, результат труда человека. </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lastRenderedPageBreak/>
        <w:t>Разные дома (2ч.).</w:t>
      </w:r>
      <w:r w:rsidRPr="00EB05E8">
        <w:rPr>
          <w:rFonts w:ascii="Times New Roman" w:hAnsi="Times New Roman" w:cs="Times New Roman"/>
          <w:sz w:val="24"/>
          <w:szCs w:val="24"/>
        </w:rPr>
        <w:t xml:space="preserve"> </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Практическое занятие. 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 </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Дачный домик (2ч.).</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 Практическое занятие. Подобрать цветную бумагу (крышу, стены, труба, крыльцо). Выложить аппликацию из цветной бумаги и картона. Итог, выявить лучших участников, награждение. </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Моя профессия (2ч.).</w:t>
      </w:r>
      <w:r w:rsidRPr="00EB05E8">
        <w:rPr>
          <w:rFonts w:ascii="Times New Roman" w:hAnsi="Times New Roman" w:cs="Times New Roman"/>
          <w:sz w:val="24"/>
          <w:szCs w:val="24"/>
        </w:rPr>
        <w:t xml:space="preserve"> </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Игра-викторина. Дидактическая игра: «Доскажи словечко», загадки. Игра: «Волшебный мешок» (определить на ощупь инструменты). Итог. </w:t>
      </w:r>
    </w:p>
    <w:p w:rsidR="00EB05E8"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u w:val="single"/>
        </w:rPr>
        <w:t>Профессия «Врач» (3ч.).</w:t>
      </w:r>
      <w:r w:rsidRPr="00EB05E8">
        <w:rPr>
          <w:rFonts w:ascii="Times New Roman" w:hAnsi="Times New Roman" w:cs="Times New Roman"/>
          <w:sz w:val="24"/>
          <w:szCs w:val="24"/>
        </w:rPr>
        <w:t xml:space="preserve"> </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Дидактическая игра. «Назови профессии», «Кто трудится в больнице». Работа с карточками.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Больница (2 ч.).</w:t>
      </w:r>
      <w:r w:rsidRPr="00EB05E8">
        <w:rPr>
          <w:rFonts w:ascii="Times New Roman" w:hAnsi="Times New Roman" w:cs="Times New Roman"/>
          <w:sz w:val="24"/>
          <w:szCs w:val="24"/>
        </w:rPr>
        <w:t xml:space="preserve"> </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Сюжетно-ролевая игра.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Доктор «Айболит»</w:t>
      </w:r>
      <w:r w:rsidR="00501A22">
        <w:rPr>
          <w:rFonts w:ascii="Times New Roman" w:hAnsi="Times New Roman" w:cs="Times New Roman"/>
          <w:sz w:val="24"/>
          <w:szCs w:val="24"/>
          <w:u w:val="single"/>
        </w:rPr>
        <w:t xml:space="preserve"> </w:t>
      </w:r>
      <w:r w:rsidRPr="00501A22">
        <w:rPr>
          <w:rFonts w:ascii="Times New Roman" w:hAnsi="Times New Roman" w:cs="Times New Roman"/>
          <w:sz w:val="24"/>
          <w:szCs w:val="24"/>
          <w:u w:val="single"/>
        </w:rPr>
        <w:t>(2</w:t>
      </w:r>
      <w:r w:rsidRPr="00EB05E8">
        <w:rPr>
          <w:rFonts w:ascii="Times New Roman" w:hAnsi="Times New Roman" w:cs="Times New Roman"/>
          <w:sz w:val="24"/>
          <w:szCs w:val="24"/>
        </w:rPr>
        <w:t xml:space="preserve">ч.). </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Игра «Кто нас лечит» (2ч.). </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Экскурсия в кабинет врача. Место, нахождение кабинета врача. Знакомство с основным оборудованием врача. Для чего нужны лекарства. Итог.</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 xml:space="preserve"> «Добрый доктор Айболит» (2ч.).</w:t>
      </w:r>
      <w:r w:rsidRPr="00EB05E8">
        <w:rPr>
          <w:rFonts w:ascii="Times New Roman" w:hAnsi="Times New Roman" w:cs="Times New Roman"/>
          <w:sz w:val="24"/>
          <w:szCs w:val="24"/>
        </w:rPr>
        <w:t xml:space="preserve">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«Парикмахерская» (3ч.).</w:t>
      </w:r>
      <w:r w:rsidRPr="00EB05E8">
        <w:rPr>
          <w:rFonts w:ascii="Times New Roman" w:hAnsi="Times New Roman" w:cs="Times New Roman"/>
          <w:sz w:val="24"/>
          <w:szCs w:val="24"/>
        </w:rPr>
        <w:t xml:space="preserve"> </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Сюжетно-ролевая игра. Разгадывание загадок о предметах труда парикмахера. Игра с детским игровым набором «Парикмахер». Какие бывают парикмахеры.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«Все работы хороши – выбирай на вкус!» (2ч.).</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 Игры. 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lastRenderedPageBreak/>
        <w:t>Д. Дж. Родари «Чем пахнут ремесла» (2 ч.).</w:t>
      </w:r>
      <w:r w:rsidRPr="00EB05E8">
        <w:rPr>
          <w:rFonts w:ascii="Times New Roman" w:hAnsi="Times New Roman" w:cs="Times New Roman"/>
          <w:sz w:val="24"/>
          <w:szCs w:val="24"/>
        </w:rPr>
        <w:t xml:space="preserve"> </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Инсценировка.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Профессия «Строитель»(2ч.).</w:t>
      </w:r>
      <w:r w:rsidRPr="00EB05E8">
        <w:rPr>
          <w:rFonts w:ascii="Times New Roman" w:hAnsi="Times New Roman" w:cs="Times New Roman"/>
          <w:sz w:val="24"/>
          <w:szCs w:val="24"/>
        </w:rPr>
        <w:t xml:space="preserve"> </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Дидактическая игра. 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Строительный поединок (2ч.).</w:t>
      </w:r>
    </w:p>
    <w:p w:rsidR="00501A22" w:rsidRDefault="00EB05E8" w:rsidP="00EB05E8">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 xml:space="preserve"> Игра-соревнование. Разбить детей на несколько команд. Одна группа строит дома из спичек, другая из спичных коробков. Кто быстрее. Подведение итогов. Награждение команд. </w:t>
      </w:r>
    </w:p>
    <w:p w:rsidR="00501A22" w:rsidRDefault="00EB05E8" w:rsidP="00EB05E8">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Путешествие в кондитерский цех (3 ч.).</w:t>
      </w:r>
      <w:r w:rsidRPr="00EB05E8">
        <w:rPr>
          <w:rFonts w:ascii="Times New Roman" w:hAnsi="Times New Roman" w:cs="Times New Roman"/>
          <w:sz w:val="24"/>
          <w:szCs w:val="24"/>
        </w:rPr>
        <w:t xml:space="preserve"> </w:t>
      </w:r>
    </w:p>
    <w:p w:rsidR="00501A22" w:rsidRDefault="00EB05E8" w:rsidP="00501A22">
      <w:pPr>
        <w:spacing w:line="360" w:lineRule="auto"/>
        <w:ind w:firstLine="708"/>
        <w:jc w:val="both"/>
        <w:rPr>
          <w:rFonts w:ascii="Times New Roman" w:hAnsi="Times New Roman" w:cs="Times New Roman"/>
          <w:sz w:val="24"/>
          <w:szCs w:val="24"/>
        </w:rPr>
      </w:pPr>
      <w:r w:rsidRPr="00EB05E8">
        <w:rPr>
          <w:rFonts w:ascii="Times New Roman" w:hAnsi="Times New Roman" w:cs="Times New Roman"/>
          <w:sz w:val="24"/>
          <w:szCs w:val="24"/>
        </w:rPr>
        <w:t>Экскурсия. Знакомство с профессией кондитера, с оборудованием кондитерской фабрики. Кто работает в кондитерской? Мастер-классы.</w:t>
      </w:r>
    </w:p>
    <w:p w:rsidR="00501A22" w:rsidRDefault="00EB05E8"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 xml:space="preserve"> «Где работать мне тогда? Чем мне заниматься?» (1 ч.)</w:t>
      </w:r>
      <w:r w:rsidRPr="00EB05E8">
        <w:rPr>
          <w:rFonts w:ascii="Times New Roman" w:hAnsi="Times New Roman" w:cs="Times New Roman"/>
          <w:sz w:val="24"/>
          <w:szCs w:val="24"/>
        </w:rPr>
        <w:t xml:space="preserve"> </w:t>
      </w:r>
    </w:p>
    <w:p w:rsidR="00501A22" w:rsidRDefault="00501A22" w:rsidP="00501A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Классный час. </w:t>
      </w:r>
      <w:r w:rsidR="00EB05E8" w:rsidRPr="00EB05E8">
        <w:rPr>
          <w:rFonts w:ascii="Times New Roman" w:hAnsi="Times New Roman" w:cs="Times New Roman"/>
          <w:sz w:val="24"/>
          <w:szCs w:val="24"/>
        </w:rPr>
        <w:t xml:space="preserve">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 </w:t>
      </w:r>
    </w:p>
    <w:p w:rsidR="00EB05E8" w:rsidRDefault="00EB05E8" w:rsidP="00501A22">
      <w:pPr>
        <w:spacing w:line="360" w:lineRule="auto"/>
        <w:ind w:firstLine="708"/>
        <w:jc w:val="center"/>
        <w:rPr>
          <w:rFonts w:ascii="Times New Roman" w:hAnsi="Times New Roman" w:cs="Times New Roman"/>
          <w:b/>
          <w:sz w:val="24"/>
          <w:szCs w:val="24"/>
        </w:rPr>
      </w:pPr>
      <w:r w:rsidRPr="00501A22">
        <w:rPr>
          <w:rFonts w:ascii="Times New Roman" w:hAnsi="Times New Roman" w:cs="Times New Roman"/>
          <w:b/>
          <w:sz w:val="24"/>
          <w:szCs w:val="24"/>
        </w:rPr>
        <w:t>Модуль III «У меня растут год</w:t>
      </w:r>
      <w:r w:rsidR="00501A22" w:rsidRPr="00501A22">
        <w:rPr>
          <w:rFonts w:ascii="Times New Roman" w:hAnsi="Times New Roman" w:cs="Times New Roman"/>
          <w:b/>
          <w:sz w:val="24"/>
          <w:szCs w:val="24"/>
        </w:rPr>
        <w:t>а»</w:t>
      </w:r>
    </w:p>
    <w:p w:rsidR="00501A22" w:rsidRDefault="00501A22" w:rsidP="00501A22">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3 класс</w:t>
      </w:r>
    </w:p>
    <w:p w:rsidR="00501A22" w:rsidRDefault="00501A22" w:rsidP="00501A22">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(34 часа)</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Что такое профессия (2ч.).</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 Игровая программа. 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У кого мастерок, у кого молоток (2ч.).</w:t>
      </w:r>
      <w:r w:rsidRPr="00501A22">
        <w:rPr>
          <w:rFonts w:ascii="Times New Roman" w:hAnsi="Times New Roman" w:cs="Times New Roman"/>
          <w:sz w:val="24"/>
          <w:szCs w:val="24"/>
        </w:rPr>
        <w:t xml:space="preserve">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lastRenderedPageBreak/>
        <w:t xml:space="preserve">Беседа с элементами игры. 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Истоки трудолюбия (2ч.).</w:t>
      </w:r>
      <w:r w:rsidRPr="00501A22">
        <w:rPr>
          <w:rFonts w:ascii="Times New Roman" w:hAnsi="Times New Roman" w:cs="Times New Roman"/>
          <w:sz w:val="24"/>
          <w:szCs w:val="24"/>
        </w:rPr>
        <w:t xml:space="preserve">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Игровой час. 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Домашний помощник (2ч.).</w:t>
      </w:r>
      <w:r w:rsidRPr="00501A22">
        <w:rPr>
          <w:rFonts w:ascii="Times New Roman" w:hAnsi="Times New Roman" w:cs="Times New Roman"/>
          <w:sz w:val="24"/>
          <w:szCs w:val="24"/>
        </w:rPr>
        <w:t xml:space="preserve">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Игра-конкурс. 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забьѐт гвоздь».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Мир профессий (2ч.).</w:t>
      </w:r>
      <w:r w:rsidRPr="00501A22">
        <w:rPr>
          <w:rFonts w:ascii="Times New Roman" w:hAnsi="Times New Roman" w:cs="Times New Roman"/>
          <w:sz w:val="24"/>
          <w:szCs w:val="24"/>
        </w:rPr>
        <w:t xml:space="preserve">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Викторина. Разминка. Конкурс «Профсловарь». Конкурс болельщиков. Вопросы о профессиях. Загадки о профессиях. Конкурс платков. Конкурс письмо другу (друг просит дать совет по выбору профессии). Конкурс «Отгадай кроссворд», конкурс пословиц о профессиях. Игра «Эрудит» (угадать профессию по первой букве). Например: п (пилот), в (врач). Итог награждение лучших игроков.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Угадай профессию (2ч.).</w:t>
      </w:r>
      <w:r w:rsidRPr="00501A22">
        <w:rPr>
          <w:rFonts w:ascii="Times New Roman" w:hAnsi="Times New Roman" w:cs="Times New Roman"/>
          <w:sz w:val="24"/>
          <w:szCs w:val="24"/>
        </w:rPr>
        <w:t xml:space="preserve"> </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Занятие с элементами игры. Вводное слово о профессиях. Дидактическая игра н</w:t>
      </w:r>
      <w:r>
        <w:rPr>
          <w:rFonts w:ascii="Times New Roman" w:hAnsi="Times New Roman" w:cs="Times New Roman"/>
          <w:sz w:val="24"/>
          <w:szCs w:val="24"/>
        </w:rPr>
        <w:t>азови профессию, например: хлеб-</w:t>
      </w:r>
      <w:r w:rsidRPr="00501A22">
        <w:rPr>
          <w:rFonts w:ascii="Times New Roman" w:hAnsi="Times New Roman" w:cs="Times New Roman"/>
          <w:sz w:val="24"/>
          <w:szCs w:val="24"/>
        </w:rPr>
        <w:t>хлебороб, одежда-портной. Чѐрный ящик (определить на ощупь инструменты). Конкурс художников. Подведение итогов.</w:t>
      </w:r>
    </w:p>
    <w:p w:rsidR="00501A22"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u w:val="single"/>
        </w:rPr>
        <w:t xml:space="preserve"> Какие бывают профессии (2ч.).</w:t>
      </w:r>
      <w:r w:rsidRPr="00501A22">
        <w:rPr>
          <w:rFonts w:ascii="Times New Roman" w:hAnsi="Times New Roman" w:cs="Times New Roman"/>
          <w:sz w:val="24"/>
          <w:szCs w:val="24"/>
        </w:rPr>
        <w:t xml:space="preserve"> </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Занятие с элементами игры. 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lastRenderedPageBreak/>
        <w:t xml:space="preserve"> Куда уходят поезда (2ч.).</w:t>
      </w:r>
      <w:r w:rsidRPr="00501A22">
        <w:rPr>
          <w:rFonts w:ascii="Times New Roman" w:hAnsi="Times New Roman" w:cs="Times New Roman"/>
          <w:sz w:val="24"/>
          <w:szCs w:val="24"/>
        </w:rPr>
        <w:t xml:space="preserve"> </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Занятие с элементами игры. 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Моя профессия (2ч).</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 КВН. 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Наши друзья - книги (2ч.).</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 Беседа с элементами игры. Экскурсия в сельскую библиотеку. 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Откуда сахар пришел (2ч.).</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 Беседа. 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«Турнир профессионалов» (2ч.).</w:t>
      </w:r>
      <w:r w:rsidRPr="00501A22">
        <w:rPr>
          <w:rFonts w:ascii="Times New Roman" w:hAnsi="Times New Roman" w:cs="Times New Roman"/>
          <w:sz w:val="24"/>
          <w:szCs w:val="24"/>
        </w:rPr>
        <w:t xml:space="preserve"> </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Конкурс-игра. 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Все профессии нужны, все профессии важны (3ч.).</w:t>
      </w:r>
      <w:r w:rsidRPr="00501A22">
        <w:rPr>
          <w:rFonts w:ascii="Times New Roman" w:hAnsi="Times New Roman" w:cs="Times New Roman"/>
          <w:sz w:val="24"/>
          <w:szCs w:val="24"/>
        </w:rPr>
        <w:t xml:space="preserve"> </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Устный журнал. 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Стройка (2ч.).</w:t>
      </w:r>
      <w:r w:rsidRPr="00501A22">
        <w:rPr>
          <w:rFonts w:ascii="Times New Roman" w:hAnsi="Times New Roman" w:cs="Times New Roman"/>
          <w:sz w:val="24"/>
          <w:szCs w:val="24"/>
        </w:rPr>
        <w:t xml:space="preserve"> </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lastRenderedPageBreak/>
        <w:t xml:space="preserve">Экскурсия. 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Операция «Трудовой десант» (1ч.).</w:t>
      </w:r>
      <w:r w:rsidRPr="00501A22">
        <w:rPr>
          <w:rFonts w:ascii="Times New Roman" w:hAnsi="Times New Roman" w:cs="Times New Roman"/>
          <w:sz w:val="24"/>
          <w:szCs w:val="24"/>
        </w:rPr>
        <w:t xml:space="preserve"> </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Практикум. 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Уход за цветами (2ч.).</w:t>
      </w:r>
    </w:p>
    <w:p w:rsidR="005B6F46" w:rsidRDefault="00501A22" w:rsidP="00501A22">
      <w:pPr>
        <w:spacing w:line="360" w:lineRule="auto"/>
        <w:ind w:firstLine="708"/>
        <w:jc w:val="both"/>
        <w:rPr>
          <w:rFonts w:ascii="Times New Roman" w:hAnsi="Times New Roman" w:cs="Times New Roman"/>
          <w:sz w:val="24"/>
          <w:szCs w:val="24"/>
        </w:rPr>
      </w:pPr>
      <w:r w:rsidRPr="00501A22">
        <w:rPr>
          <w:rFonts w:ascii="Times New Roman" w:hAnsi="Times New Roman" w:cs="Times New Roman"/>
          <w:sz w:val="24"/>
          <w:szCs w:val="24"/>
        </w:rPr>
        <w:t xml:space="preserve"> Практика. </w:t>
      </w:r>
    </w:p>
    <w:p w:rsidR="005B6F46" w:rsidRDefault="00501A22" w:rsidP="00501A22">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Кулинарный поединок (2ч.).</w:t>
      </w:r>
    </w:p>
    <w:p w:rsidR="00501A22" w:rsidRPr="00501A22" w:rsidRDefault="00501A22" w:rsidP="00501A22">
      <w:pPr>
        <w:spacing w:line="360" w:lineRule="auto"/>
        <w:ind w:firstLine="708"/>
        <w:jc w:val="both"/>
        <w:rPr>
          <w:rFonts w:ascii="Times New Roman" w:hAnsi="Times New Roman" w:cs="Times New Roman"/>
          <w:b/>
          <w:sz w:val="24"/>
          <w:szCs w:val="24"/>
        </w:rPr>
      </w:pPr>
      <w:r w:rsidRPr="00501A22">
        <w:rPr>
          <w:rFonts w:ascii="Times New Roman" w:hAnsi="Times New Roman" w:cs="Times New Roman"/>
          <w:sz w:val="24"/>
          <w:szCs w:val="24"/>
        </w:rPr>
        <w:t xml:space="preserve"> Шоу-программа. 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5B6F46" w:rsidRDefault="005B6F46" w:rsidP="005B6F46">
      <w:pPr>
        <w:spacing w:line="360" w:lineRule="auto"/>
        <w:ind w:firstLine="708"/>
        <w:jc w:val="center"/>
        <w:rPr>
          <w:rFonts w:ascii="Times New Roman" w:hAnsi="Times New Roman" w:cs="Times New Roman"/>
          <w:b/>
          <w:sz w:val="24"/>
          <w:szCs w:val="24"/>
        </w:rPr>
      </w:pPr>
      <w:r w:rsidRPr="005B6F46">
        <w:rPr>
          <w:rFonts w:ascii="Times New Roman" w:hAnsi="Times New Roman" w:cs="Times New Roman"/>
          <w:b/>
          <w:sz w:val="24"/>
          <w:szCs w:val="24"/>
        </w:rPr>
        <w:t>Модуль IV «Труд в почете любой, мир профессий большой»</w:t>
      </w:r>
    </w:p>
    <w:p w:rsidR="005B6F46" w:rsidRPr="005B6F46" w:rsidRDefault="005B6F46" w:rsidP="005B6F46">
      <w:pPr>
        <w:spacing w:line="360" w:lineRule="auto"/>
        <w:ind w:firstLine="708"/>
        <w:jc w:val="center"/>
        <w:rPr>
          <w:rFonts w:ascii="Times New Roman" w:hAnsi="Times New Roman" w:cs="Times New Roman"/>
          <w:b/>
          <w:sz w:val="24"/>
          <w:szCs w:val="24"/>
        </w:rPr>
      </w:pPr>
      <w:r w:rsidRPr="005B6F46">
        <w:rPr>
          <w:rFonts w:ascii="Times New Roman" w:hAnsi="Times New Roman" w:cs="Times New Roman"/>
          <w:b/>
          <w:sz w:val="24"/>
          <w:szCs w:val="24"/>
        </w:rPr>
        <w:t>4 класс</w:t>
      </w:r>
    </w:p>
    <w:p w:rsidR="005B6F46" w:rsidRPr="005B6F46" w:rsidRDefault="005B6F46" w:rsidP="005B6F46">
      <w:pPr>
        <w:spacing w:line="360" w:lineRule="auto"/>
        <w:ind w:firstLine="708"/>
        <w:jc w:val="center"/>
        <w:rPr>
          <w:rFonts w:ascii="Times New Roman" w:hAnsi="Times New Roman" w:cs="Times New Roman"/>
          <w:b/>
          <w:sz w:val="24"/>
          <w:szCs w:val="24"/>
        </w:rPr>
      </w:pPr>
      <w:r w:rsidRPr="005B6F46">
        <w:rPr>
          <w:rFonts w:ascii="Times New Roman" w:hAnsi="Times New Roman" w:cs="Times New Roman"/>
          <w:b/>
          <w:sz w:val="24"/>
          <w:szCs w:val="24"/>
        </w:rPr>
        <w:t>(34 часа)</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 xml:space="preserve"> Любимое дело мое - счастье в будущем (2ч.).</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 Классный час, презентация. 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 </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По дорогам идут машины (2ч.).</w:t>
      </w:r>
      <w:r w:rsidRPr="005B6F46">
        <w:rPr>
          <w:rFonts w:ascii="Times New Roman" w:hAnsi="Times New Roman" w:cs="Times New Roman"/>
          <w:sz w:val="24"/>
          <w:szCs w:val="24"/>
        </w:rPr>
        <w:t xml:space="preserve"> </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Беседа-тренинг. История возникновения профессии шофѐра. Загадки о профессии шофѐр. Игра «Кто самый внимательный». Игра «Неуловимый шторм». Игра «Какой это знак». Ролевая игра - драматизация «Улица».</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 xml:space="preserve"> Все работы хороши (2ч.).</w:t>
      </w:r>
      <w:r w:rsidRPr="005B6F46">
        <w:rPr>
          <w:rFonts w:ascii="Times New Roman" w:hAnsi="Times New Roman" w:cs="Times New Roman"/>
          <w:sz w:val="24"/>
          <w:szCs w:val="24"/>
        </w:rPr>
        <w:t xml:space="preserve"> </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Игра-конкурс. 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w:t>
      </w:r>
      <w:r w:rsidRPr="005B6F46">
        <w:rPr>
          <w:rFonts w:ascii="Times New Roman" w:hAnsi="Times New Roman" w:cs="Times New Roman"/>
          <w:sz w:val="24"/>
          <w:szCs w:val="24"/>
        </w:rPr>
        <w:lastRenderedPageBreak/>
        <w:t xml:space="preserve">инструмент». Викторина: «Угадай профессию», конкурс «Найди лишнее». Итог игры. Награждение участников. </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О профессии продавца (2 ч.)</w:t>
      </w:r>
      <w:r w:rsidRPr="005B6F46">
        <w:rPr>
          <w:rFonts w:ascii="Times New Roman" w:hAnsi="Times New Roman" w:cs="Times New Roman"/>
          <w:sz w:val="24"/>
          <w:szCs w:val="24"/>
        </w:rPr>
        <w:t xml:space="preserve">. </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Занятие с элементами игры. Вступительное слово. Знакомство с профессией продавец. Игра: «Умей промолчать». Разыгрывание ситуации: «Грубый продавец», «вежливый покупатель». Игра «магазин».</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 xml:space="preserve"> О профессии библиотекаря (2ч.)</w:t>
      </w:r>
      <w:r w:rsidRPr="005B6F46">
        <w:rPr>
          <w:rFonts w:ascii="Times New Roman" w:hAnsi="Times New Roman" w:cs="Times New Roman"/>
          <w:sz w:val="24"/>
          <w:szCs w:val="24"/>
        </w:rPr>
        <w:t>.</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 Беседа с элементами игры. Вступительное слово. Рассказ о профессии библиотекаря. Игра: «Угадай, какая книжка». Игровая ситуация: «Читатель-библиотекарь». Оценка работы библиотекаря. </w:t>
      </w:r>
    </w:p>
    <w:p w:rsidR="005B6F46"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u w:val="single"/>
        </w:rPr>
        <w:t>Праздник в Городе Мастеров (2ч.).</w:t>
      </w:r>
      <w:r w:rsidRPr="005B6F46">
        <w:rPr>
          <w:rFonts w:ascii="Times New Roman" w:hAnsi="Times New Roman" w:cs="Times New Roman"/>
          <w:sz w:val="24"/>
          <w:szCs w:val="24"/>
        </w:rPr>
        <w:t xml:space="preserve"> </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КВН. 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 </w:t>
      </w:r>
    </w:p>
    <w:p w:rsid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u w:val="single"/>
        </w:rPr>
        <w:t>Работники издательства типографии (2ч.).</w:t>
      </w:r>
      <w:r w:rsidRPr="005B6F46">
        <w:rPr>
          <w:rFonts w:ascii="Times New Roman" w:hAnsi="Times New Roman" w:cs="Times New Roman"/>
          <w:sz w:val="24"/>
          <w:szCs w:val="24"/>
        </w:rPr>
        <w:t xml:space="preserve"> </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Сюжетно-ролевая игра. 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 </w:t>
      </w:r>
      <w:r w:rsidRPr="00DB3298">
        <w:rPr>
          <w:rFonts w:ascii="Times New Roman" w:hAnsi="Times New Roman" w:cs="Times New Roman"/>
          <w:sz w:val="24"/>
          <w:szCs w:val="24"/>
          <w:u w:val="single"/>
        </w:rPr>
        <w:t>Как проходят вести (2ч.).</w:t>
      </w:r>
      <w:r w:rsidRPr="005B6F46">
        <w:rPr>
          <w:rFonts w:ascii="Times New Roman" w:hAnsi="Times New Roman" w:cs="Times New Roman"/>
          <w:sz w:val="24"/>
          <w:szCs w:val="24"/>
        </w:rPr>
        <w:t xml:space="preserve"> </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Экскурсия на почту. 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 </w:t>
      </w:r>
      <w:r w:rsidRPr="00DB3298">
        <w:rPr>
          <w:rFonts w:ascii="Times New Roman" w:hAnsi="Times New Roman" w:cs="Times New Roman"/>
          <w:sz w:val="24"/>
          <w:szCs w:val="24"/>
          <w:u w:val="single"/>
        </w:rPr>
        <w:t>Веселые мастерские (2ч.).</w:t>
      </w:r>
      <w:r w:rsidRPr="005B6F46">
        <w:rPr>
          <w:rFonts w:ascii="Times New Roman" w:hAnsi="Times New Roman" w:cs="Times New Roman"/>
          <w:sz w:val="24"/>
          <w:szCs w:val="24"/>
        </w:rPr>
        <w:t xml:space="preserve"> </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Игра - состязание. 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 </w:t>
      </w:r>
    </w:p>
    <w:p w:rsid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u w:val="single"/>
        </w:rPr>
        <w:lastRenderedPageBreak/>
        <w:t>Путешествие в Город Мастеров (2ч.).</w:t>
      </w:r>
      <w:r w:rsidRPr="005B6F46">
        <w:rPr>
          <w:rFonts w:ascii="Times New Roman" w:hAnsi="Times New Roman" w:cs="Times New Roman"/>
          <w:sz w:val="24"/>
          <w:szCs w:val="24"/>
        </w:rPr>
        <w:t xml:space="preserve"> </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Профориентационная игра. 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 </w:t>
      </w:r>
    </w:p>
    <w:p w:rsid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u w:val="single"/>
        </w:rPr>
        <w:t>Строительные специальности (2ч.).</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 Практикум. 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 </w:t>
      </w:r>
    </w:p>
    <w:p w:rsid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u w:val="single"/>
        </w:rPr>
        <w:t>«Время на раздумье не теряй, с нами вместе трудись и играй» (2ч.).</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 Игровой вечер. 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 </w:t>
      </w:r>
    </w:p>
    <w:p w:rsid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u w:val="single"/>
        </w:rPr>
        <w:t>Знакомство с профессиями прошлого (2ч.).</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 Конкурс - праздник. Введение. Стихи о труде. Рассказ о рабочих профессиях. Конкурс: «Заводу требуются». Информация для любознательных. Знакомство с профессией плотника. </w:t>
      </w:r>
    </w:p>
    <w:p w:rsid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u w:val="single"/>
        </w:rPr>
        <w:t>«Человек трудом прекрасен» (2ч.).</w:t>
      </w:r>
      <w:r w:rsidRPr="005B6F46">
        <w:rPr>
          <w:rFonts w:ascii="Times New Roman" w:hAnsi="Times New Roman" w:cs="Times New Roman"/>
          <w:sz w:val="24"/>
          <w:szCs w:val="24"/>
        </w:rPr>
        <w:t xml:space="preserve"> </w:t>
      </w:r>
    </w:p>
    <w:p w:rsidR="00DB3298" w:rsidRDefault="005B6F46" w:rsidP="00EB05E8">
      <w:pPr>
        <w:spacing w:line="360" w:lineRule="auto"/>
        <w:ind w:firstLine="708"/>
        <w:jc w:val="both"/>
        <w:rPr>
          <w:rFonts w:ascii="Times New Roman" w:hAnsi="Times New Roman" w:cs="Times New Roman"/>
          <w:sz w:val="24"/>
          <w:szCs w:val="24"/>
        </w:rPr>
      </w:pPr>
      <w:r w:rsidRPr="005B6F46">
        <w:rPr>
          <w:rFonts w:ascii="Times New Roman" w:hAnsi="Times New Roman" w:cs="Times New Roman"/>
          <w:sz w:val="24"/>
          <w:szCs w:val="24"/>
        </w:rPr>
        <w:t xml:space="preserve">Игра-соревнование. </w:t>
      </w:r>
    </w:p>
    <w:p w:rsidR="00DB3298" w:rsidRDefault="005B6F46" w:rsidP="00EB05E8">
      <w:pPr>
        <w:spacing w:line="360" w:lineRule="auto"/>
        <w:ind w:firstLine="708"/>
        <w:jc w:val="both"/>
      </w:pPr>
      <w:r w:rsidRPr="005B6F46">
        <w:rPr>
          <w:rFonts w:ascii="Times New Roman" w:hAnsi="Times New Roman" w:cs="Times New Roman"/>
          <w:sz w:val="24"/>
          <w:szCs w:val="24"/>
        </w:rPr>
        <w:t>«</w:t>
      </w:r>
      <w:r w:rsidRPr="00DB3298">
        <w:rPr>
          <w:rFonts w:ascii="Times New Roman" w:hAnsi="Times New Roman" w:cs="Times New Roman"/>
          <w:sz w:val="24"/>
          <w:szCs w:val="24"/>
          <w:u w:val="single"/>
        </w:rPr>
        <w:t>Умеешь сам - научи друг</w:t>
      </w:r>
      <w:r w:rsidRPr="00DB3298">
        <w:rPr>
          <w:u w:val="single"/>
        </w:rPr>
        <w:t>ого» (2ч.).</w:t>
      </w:r>
      <w:r>
        <w:t xml:space="preserve"> </w:t>
      </w:r>
    </w:p>
    <w:p w:rsidR="00DB3298" w:rsidRP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Практикум.</w:t>
      </w:r>
    </w:p>
    <w:p w:rsidR="00DB3298" w:rsidRPr="00DB3298" w:rsidRDefault="005B6F46" w:rsidP="00EB05E8">
      <w:pPr>
        <w:spacing w:line="360" w:lineRule="auto"/>
        <w:ind w:firstLine="708"/>
        <w:jc w:val="both"/>
        <w:rPr>
          <w:rFonts w:ascii="Times New Roman" w:hAnsi="Times New Roman" w:cs="Times New Roman"/>
          <w:sz w:val="24"/>
          <w:szCs w:val="24"/>
          <w:u w:val="single"/>
        </w:rPr>
      </w:pPr>
      <w:r w:rsidRPr="00DB3298">
        <w:rPr>
          <w:rFonts w:ascii="Times New Roman" w:hAnsi="Times New Roman" w:cs="Times New Roman"/>
          <w:sz w:val="24"/>
          <w:szCs w:val="24"/>
          <w:u w:val="single"/>
        </w:rPr>
        <w:t xml:space="preserve"> «Чей участок лучше?» (2ч.). </w:t>
      </w:r>
    </w:p>
    <w:p w:rsidR="00DB3298" w:rsidRP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Практикум. </w:t>
      </w:r>
    </w:p>
    <w:p w:rsidR="00DB3298" w:rsidRPr="00DB3298" w:rsidRDefault="005B6F46" w:rsidP="00EB05E8">
      <w:pPr>
        <w:spacing w:line="360" w:lineRule="auto"/>
        <w:ind w:firstLine="708"/>
        <w:jc w:val="both"/>
        <w:rPr>
          <w:rFonts w:ascii="Times New Roman" w:hAnsi="Times New Roman" w:cs="Times New Roman"/>
          <w:sz w:val="24"/>
          <w:szCs w:val="24"/>
          <w:u w:val="single"/>
        </w:rPr>
      </w:pPr>
      <w:r w:rsidRPr="00DB3298">
        <w:rPr>
          <w:rFonts w:ascii="Times New Roman" w:hAnsi="Times New Roman" w:cs="Times New Roman"/>
          <w:sz w:val="24"/>
          <w:szCs w:val="24"/>
          <w:u w:val="single"/>
        </w:rPr>
        <w:t>«Кулинарный поединок» (2ч.).</w:t>
      </w:r>
    </w:p>
    <w:p w:rsidR="00EB05E8" w:rsidRPr="00DB3298" w:rsidRDefault="005B6F46" w:rsidP="00EB05E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 Практикум</w:t>
      </w:r>
    </w:p>
    <w:p w:rsidR="008B07F5" w:rsidRDefault="008B07F5" w:rsidP="0017422E">
      <w:pPr>
        <w:spacing w:line="360" w:lineRule="auto"/>
        <w:ind w:firstLine="708"/>
        <w:jc w:val="both"/>
        <w:rPr>
          <w:rFonts w:ascii="Times New Roman" w:hAnsi="Times New Roman" w:cs="Times New Roman"/>
          <w:sz w:val="24"/>
          <w:szCs w:val="24"/>
        </w:rPr>
      </w:pPr>
    </w:p>
    <w:p w:rsidR="008B07F5" w:rsidRDefault="008B07F5" w:rsidP="008B07F5">
      <w:pPr>
        <w:spacing w:line="360" w:lineRule="auto"/>
        <w:jc w:val="both"/>
        <w:rPr>
          <w:rFonts w:ascii="Times New Roman" w:hAnsi="Times New Roman" w:cs="Times New Roman"/>
          <w:sz w:val="24"/>
          <w:szCs w:val="24"/>
        </w:rPr>
      </w:pPr>
    </w:p>
    <w:p w:rsidR="008B07F5" w:rsidRDefault="008B07F5" w:rsidP="008B07F5">
      <w:pPr>
        <w:spacing w:line="360" w:lineRule="auto"/>
        <w:ind w:firstLine="708"/>
        <w:jc w:val="center"/>
        <w:rPr>
          <w:rFonts w:ascii="Times New Roman" w:hAnsi="Times New Roman" w:cs="Times New Roman"/>
          <w:b/>
          <w:sz w:val="24"/>
          <w:szCs w:val="24"/>
        </w:rPr>
      </w:pPr>
      <w:r w:rsidRPr="008B07F5">
        <w:rPr>
          <w:rFonts w:ascii="Times New Roman" w:hAnsi="Times New Roman" w:cs="Times New Roman"/>
          <w:b/>
          <w:sz w:val="24"/>
          <w:szCs w:val="24"/>
        </w:rPr>
        <w:lastRenderedPageBreak/>
        <w:t>Тематическое планирование</w:t>
      </w:r>
    </w:p>
    <w:p w:rsidR="008B07F5" w:rsidRDefault="008B07F5"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1 класс</w:t>
      </w:r>
    </w:p>
    <w:p w:rsidR="008B07F5" w:rsidRDefault="008B07F5"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Модуль «Играем в профессии»</w:t>
      </w:r>
    </w:p>
    <w:p w:rsidR="008B07F5" w:rsidRPr="008B07F5" w:rsidRDefault="008B07F5"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380430" cy="660082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3502" cy="6604003"/>
                    </a:xfrm>
                    <a:prstGeom prst="rect">
                      <a:avLst/>
                    </a:prstGeom>
                    <a:noFill/>
                    <a:ln>
                      <a:noFill/>
                    </a:ln>
                  </pic:spPr>
                </pic:pic>
              </a:graphicData>
            </a:graphic>
          </wp:inline>
        </w:drawing>
      </w:r>
    </w:p>
    <w:p w:rsidR="008B07F5" w:rsidRDefault="008B07F5" w:rsidP="0017422E">
      <w:pPr>
        <w:spacing w:line="360" w:lineRule="auto"/>
        <w:ind w:firstLine="708"/>
        <w:jc w:val="both"/>
        <w:rPr>
          <w:rFonts w:ascii="Times New Roman" w:hAnsi="Times New Roman" w:cs="Times New Roman"/>
          <w:sz w:val="24"/>
          <w:szCs w:val="24"/>
        </w:rPr>
      </w:pPr>
    </w:p>
    <w:p w:rsidR="008B07F5" w:rsidRDefault="008B07F5" w:rsidP="0017422E">
      <w:pPr>
        <w:spacing w:line="360" w:lineRule="auto"/>
        <w:ind w:firstLine="708"/>
        <w:jc w:val="both"/>
        <w:rPr>
          <w:rFonts w:ascii="Times New Roman" w:hAnsi="Times New Roman" w:cs="Times New Roman"/>
          <w:sz w:val="24"/>
          <w:szCs w:val="24"/>
        </w:rPr>
      </w:pPr>
    </w:p>
    <w:p w:rsidR="008B07F5" w:rsidRDefault="008B07F5" w:rsidP="008B07F5">
      <w:pPr>
        <w:spacing w:line="360" w:lineRule="auto"/>
        <w:jc w:val="both"/>
        <w:rPr>
          <w:rFonts w:ascii="Times New Roman" w:hAnsi="Times New Roman" w:cs="Times New Roman"/>
          <w:b/>
          <w:sz w:val="24"/>
          <w:szCs w:val="24"/>
        </w:rPr>
      </w:pPr>
    </w:p>
    <w:p w:rsidR="008B07F5" w:rsidRDefault="008B07F5" w:rsidP="008B07F5">
      <w:pPr>
        <w:spacing w:line="360" w:lineRule="auto"/>
        <w:jc w:val="both"/>
        <w:rPr>
          <w:rFonts w:ascii="Times New Roman" w:hAnsi="Times New Roman" w:cs="Times New Roman"/>
          <w:b/>
          <w:sz w:val="24"/>
          <w:szCs w:val="24"/>
        </w:rPr>
      </w:pPr>
    </w:p>
    <w:p w:rsidR="008B07F5" w:rsidRDefault="008B07F5"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2 класс</w:t>
      </w:r>
    </w:p>
    <w:p w:rsidR="008B07F5" w:rsidRDefault="008B07F5"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Модуль «Путешествие в мир профессий»</w:t>
      </w:r>
    </w:p>
    <w:p w:rsidR="008B07F5" w:rsidRDefault="008B07F5"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662106" cy="77247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2754" cy="7737121"/>
                    </a:xfrm>
                    <a:prstGeom prst="rect">
                      <a:avLst/>
                    </a:prstGeom>
                    <a:noFill/>
                    <a:ln>
                      <a:noFill/>
                    </a:ln>
                  </pic:spPr>
                </pic:pic>
              </a:graphicData>
            </a:graphic>
          </wp:inline>
        </w:drawing>
      </w: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3 класс</w:t>
      </w:r>
    </w:p>
    <w:p w:rsidR="004D314E" w:rsidRDefault="004D314E"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Модуль «У меня растут года»</w:t>
      </w:r>
    </w:p>
    <w:p w:rsidR="004D314E" w:rsidRDefault="004D314E"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655894" cy="6819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190" cy="6831474"/>
                    </a:xfrm>
                    <a:prstGeom prst="rect">
                      <a:avLst/>
                    </a:prstGeom>
                    <a:noFill/>
                    <a:ln>
                      <a:noFill/>
                    </a:ln>
                  </pic:spPr>
                </pic:pic>
              </a:graphicData>
            </a:graphic>
          </wp:inline>
        </w:drawing>
      </w: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4 класс</w:t>
      </w:r>
    </w:p>
    <w:p w:rsidR="004D314E" w:rsidRDefault="004D314E"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Модуль «Труд в почете любой, мир профессий большой»</w:t>
      </w:r>
    </w:p>
    <w:p w:rsidR="004D314E" w:rsidRDefault="004D314E" w:rsidP="008B07F5">
      <w:pPr>
        <w:spacing w:line="360" w:lineRule="auto"/>
        <w:ind w:firstLine="708"/>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424186" cy="7305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5329" cy="7318347"/>
                    </a:xfrm>
                    <a:prstGeom prst="rect">
                      <a:avLst/>
                    </a:prstGeom>
                    <a:noFill/>
                    <a:ln>
                      <a:noFill/>
                    </a:ln>
                  </pic:spPr>
                </pic:pic>
              </a:graphicData>
            </a:graphic>
          </wp:inline>
        </w:drawing>
      </w: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p>
    <w:p w:rsidR="004D314E" w:rsidRDefault="004D314E" w:rsidP="008B07F5">
      <w:pPr>
        <w:spacing w:line="360" w:lineRule="auto"/>
        <w:ind w:firstLine="708"/>
        <w:jc w:val="center"/>
        <w:rPr>
          <w:rFonts w:ascii="Times New Roman" w:hAnsi="Times New Roman" w:cs="Times New Roman"/>
          <w:b/>
          <w:sz w:val="24"/>
          <w:szCs w:val="24"/>
        </w:rPr>
      </w:pPr>
    </w:p>
    <w:p w:rsidR="00DB3298"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b/>
          <w:sz w:val="24"/>
          <w:szCs w:val="24"/>
        </w:rPr>
        <w:lastRenderedPageBreak/>
        <w:t>Организационно-педагогические условия реализации программы</w:t>
      </w:r>
      <w:r w:rsidRPr="00DB3298">
        <w:rPr>
          <w:rFonts w:ascii="Times New Roman" w:hAnsi="Times New Roman" w:cs="Times New Roman"/>
          <w:sz w:val="24"/>
          <w:szCs w:val="24"/>
        </w:rPr>
        <w:t xml:space="preserve"> </w:t>
      </w:r>
    </w:p>
    <w:p w:rsidR="00DB3298"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Для реализации программы курса «Тропинка в профессию» используется следующая методическая литература: </w:t>
      </w:r>
    </w:p>
    <w:p w:rsidR="00DB3298"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b/>
          <w:sz w:val="24"/>
          <w:szCs w:val="24"/>
        </w:rPr>
        <w:t>Для учителя:</w:t>
      </w:r>
      <w:r w:rsidRPr="00DB3298">
        <w:rPr>
          <w:rFonts w:ascii="Times New Roman" w:hAnsi="Times New Roman" w:cs="Times New Roman"/>
          <w:sz w:val="24"/>
          <w:szCs w:val="24"/>
        </w:rPr>
        <w:t xml:space="preserve">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1.Как проектировать универсальные учебные действия в начальной школе: от действия к мысли: пособие для учителя А.Г. Асмолов, Г.В. Бумеранская, И.А. Володарская и др.: под ред. А.Г. Асмолова. - М.: Просвещение, 2008. - 151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2.Концепция духовно-нравственного развития и воспитания личности гражданина России. М.: Просвещение, 2021. - 25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3. Тисленкова. И.А. Нравственное воспитание: для организаторов воспитательной работы и классных руководителей И.А. Тисленкова. - М.: Просвещение, 2008. - 108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4.Федеральный государственный образовательный стандарт начального общего образования. –М.: Просвещение, 2020. - 41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5.Черемесина, В.Г. Духовно-нравственное воспитание детей младшего школьного возраста, сост. В Г. Черемисина. - Кемерово: КРИПКиПРО, 2020. С. 14 - 36.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6.Арсирий В. Твоя профессия. Поле заботы нашей В. Арсирии. - М.. Знание 2018.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7.Семенова, Г. Развитие учебно-познавательных мотивов младших школьников Г.Семенова «Начальная школа». - 2017. - № 2, 5, 7.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8.Ермаков, Ю.М. От древних ремесел до современных технологий Ю.М. Ермаков. -М.: Просвещение, 1992.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9.Шорыгина, Т.А. Трудовые сказки. Беседы с детьми о труде и профессиях Т.А.Шорыгина. -М.: Сфера, 2019. -80 с.</w:t>
      </w:r>
    </w:p>
    <w:p w:rsidR="00C6389C" w:rsidRDefault="00DB3298" w:rsidP="00DB3298">
      <w:pPr>
        <w:spacing w:line="360" w:lineRule="auto"/>
        <w:ind w:firstLine="708"/>
        <w:jc w:val="both"/>
        <w:rPr>
          <w:rFonts w:ascii="Times New Roman" w:hAnsi="Times New Roman" w:cs="Times New Roman"/>
          <w:sz w:val="24"/>
          <w:szCs w:val="24"/>
        </w:rPr>
      </w:pPr>
      <w:r w:rsidRPr="00C6389C">
        <w:rPr>
          <w:rFonts w:ascii="Times New Roman" w:hAnsi="Times New Roman" w:cs="Times New Roman"/>
          <w:b/>
          <w:sz w:val="24"/>
          <w:szCs w:val="24"/>
        </w:rPr>
        <w:t xml:space="preserve"> Для обучающихся:</w:t>
      </w:r>
      <w:r w:rsidRPr="00DB3298">
        <w:rPr>
          <w:rFonts w:ascii="Times New Roman" w:hAnsi="Times New Roman" w:cs="Times New Roman"/>
          <w:sz w:val="24"/>
          <w:szCs w:val="24"/>
        </w:rPr>
        <w:t xml:space="preserve">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1.Большая детская энциклопедия. - М.: ЗАО «ЕООМЭИ-ПРЕСС», 2017. -333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2.Все обо всем: Популярная энциклопедия для детей. Том 1. - М.: Компания «Ключ-С», филологическое общество «Слово», 2015. -512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3. Все обо всем: Популярная энциклопедия для детей. Том 2. - М.: Компания «Ключ-С», филологическое общество «Слово», 2014. -512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lastRenderedPageBreak/>
        <w:t xml:space="preserve">4. Все обо всем: Популярная энциклопедия для детей. Том 7. - М.: Компания «Ключ-С», филологическое общество «Слово», 2014. -448 с.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5.Александрова, О. Профессии. Раскраска с заданиями О. Александрова. - М.: Махаон, 2019. -16 с. </w:t>
      </w:r>
    </w:p>
    <w:p w:rsidR="00C6389C" w:rsidRDefault="00DB3298" w:rsidP="00DB3298">
      <w:pPr>
        <w:spacing w:line="360" w:lineRule="auto"/>
        <w:ind w:firstLine="708"/>
        <w:jc w:val="both"/>
        <w:rPr>
          <w:rFonts w:ascii="Times New Roman" w:hAnsi="Times New Roman" w:cs="Times New Roman"/>
          <w:sz w:val="24"/>
          <w:szCs w:val="24"/>
        </w:rPr>
      </w:pPr>
      <w:r w:rsidRPr="00C6389C">
        <w:rPr>
          <w:rFonts w:ascii="Times New Roman" w:hAnsi="Times New Roman" w:cs="Times New Roman"/>
          <w:b/>
          <w:sz w:val="24"/>
          <w:szCs w:val="24"/>
        </w:rPr>
        <w:t>Материально – техническая база</w:t>
      </w:r>
      <w:r w:rsidRPr="00DB3298">
        <w:rPr>
          <w:rFonts w:ascii="Times New Roman" w:hAnsi="Times New Roman" w:cs="Times New Roman"/>
          <w:sz w:val="24"/>
          <w:szCs w:val="24"/>
        </w:rPr>
        <w:t xml:space="preserve">: </w:t>
      </w:r>
    </w:p>
    <w:p w:rsidR="00C6389C" w:rsidRDefault="00DB3298" w:rsidP="00DB3298">
      <w:pPr>
        <w:spacing w:line="360" w:lineRule="auto"/>
        <w:ind w:firstLine="708"/>
        <w:jc w:val="both"/>
        <w:rPr>
          <w:rFonts w:ascii="Times New Roman" w:hAnsi="Times New Roman" w:cs="Times New Roman"/>
          <w:sz w:val="24"/>
          <w:szCs w:val="24"/>
        </w:rPr>
      </w:pPr>
      <w:r w:rsidRPr="00DB3298">
        <w:rPr>
          <w:rFonts w:ascii="Times New Roman" w:hAnsi="Times New Roman" w:cs="Times New Roman"/>
          <w:sz w:val="24"/>
          <w:szCs w:val="24"/>
        </w:rPr>
        <w:t xml:space="preserve">- интерактивная доска, </w:t>
      </w:r>
    </w:p>
    <w:p w:rsidR="004D314E" w:rsidRPr="00DB3298" w:rsidRDefault="00DB3298" w:rsidP="00DB3298">
      <w:pPr>
        <w:spacing w:line="360" w:lineRule="auto"/>
        <w:ind w:firstLine="708"/>
        <w:jc w:val="both"/>
        <w:rPr>
          <w:rFonts w:ascii="Times New Roman" w:hAnsi="Times New Roman" w:cs="Times New Roman"/>
          <w:b/>
          <w:sz w:val="24"/>
          <w:szCs w:val="24"/>
        </w:rPr>
      </w:pPr>
      <w:r w:rsidRPr="00DB3298">
        <w:rPr>
          <w:rFonts w:ascii="Times New Roman" w:hAnsi="Times New Roman" w:cs="Times New Roman"/>
          <w:sz w:val="24"/>
          <w:szCs w:val="24"/>
        </w:rPr>
        <w:t>- компьютер</w:t>
      </w:r>
    </w:p>
    <w:p w:rsidR="00DB3298" w:rsidRPr="00DB3298" w:rsidRDefault="00DB3298">
      <w:pPr>
        <w:spacing w:line="360" w:lineRule="auto"/>
        <w:ind w:firstLine="708"/>
        <w:jc w:val="both"/>
        <w:rPr>
          <w:rFonts w:ascii="Times New Roman" w:hAnsi="Times New Roman" w:cs="Times New Roman"/>
          <w:b/>
          <w:sz w:val="24"/>
          <w:szCs w:val="24"/>
        </w:rPr>
      </w:pPr>
    </w:p>
    <w:sectPr w:rsidR="00DB3298" w:rsidRPr="00DB3298" w:rsidSect="004D314E">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6C07"/>
    <w:multiLevelType w:val="hybridMultilevel"/>
    <w:tmpl w:val="25A0F82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15:restartNumberingAfterBreak="0">
    <w:nsid w:val="48D60348"/>
    <w:multiLevelType w:val="hybridMultilevel"/>
    <w:tmpl w:val="3098A91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6AB33468"/>
    <w:multiLevelType w:val="hybridMultilevel"/>
    <w:tmpl w:val="7F961C1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35"/>
    <w:rsid w:val="0017422E"/>
    <w:rsid w:val="001D3D4B"/>
    <w:rsid w:val="00265DA6"/>
    <w:rsid w:val="004D314E"/>
    <w:rsid w:val="00501A22"/>
    <w:rsid w:val="005B6F46"/>
    <w:rsid w:val="00632869"/>
    <w:rsid w:val="007075BE"/>
    <w:rsid w:val="007B005B"/>
    <w:rsid w:val="007D35D4"/>
    <w:rsid w:val="008B07F5"/>
    <w:rsid w:val="00C6389C"/>
    <w:rsid w:val="00C84F62"/>
    <w:rsid w:val="00DB3298"/>
    <w:rsid w:val="00EB05E8"/>
    <w:rsid w:val="00EB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288C"/>
  <w15:chartTrackingRefBased/>
  <w15:docId w15:val="{5DE8BBFC-5353-45C4-9A75-55B713F8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25</Pages>
  <Words>5242</Words>
  <Characters>29883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dcterms:created xsi:type="dcterms:W3CDTF">2023-08-27T13:31:00Z</dcterms:created>
  <dcterms:modified xsi:type="dcterms:W3CDTF">2024-10-29T09:04:00Z</dcterms:modified>
</cp:coreProperties>
</file>